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8"/>
      </w:tblGrid>
      <w:tr w:rsidR="00B7477E" w:rsidRPr="00B7477E" w:rsidTr="00E50859">
        <w:tc>
          <w:tcPr>
            <w:tcW w:w="5070" w:type="dxa"/>
          </w:tcPr>
          <w:p w:rsidR="00B7477E" w:rsidRPr="00B7477E" w:rsidRDefault="00B7477E" w:rsidP="00E508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109 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«28» декабря 2024</w:t>
            </w: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477E" w:rsidRPr="00B7477E" w:rsidRDefault="00B7477E" w:rsidP="00E50859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B7477E" w:rsidRPr="00B7477E" w:rsidRDefault="00B7477E" w:rsidP="00E508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109 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___________Г.К. </w:t>
            </w:r>
            <w:proofErr w:type="spellStart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34BF7" w:rsidRPr="00B7477E">
              <w:rPr>
                <w:rFonts w:ascii="Times New Roman" w:hAnsi="Times New Roman" w:cs="Times New Roman"/>
                <w:sz w:val="24"/>
                <w:szCs w:val="24"/>
              </w:rPr>
              <w:t>«09» января 2025 г.</w:t>
            </w:r>
            <w:r w:rsidR="0033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7477E" w:rsidRPr="00B7477E" w:rsidRDefault="00B7477E" w:rsidP="00E50859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7477E" w:rsidRPr="00B7477E" w:rsidTr="00E50859">
        <w:trPr>
          <w:trHeight w:val="4229"/>
        </w:trPr>
        <w:tc>
          <w:tcPr>
            <w:tcW w:w="5070" w:type="dxa"/>
          </w:tcPr>
          <w:p w:rsidR="00B7477E" w:rsidRPr="00B7477E" w:rsidRDefault="00B7477E" w:rsidP="00E508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Совета родителей МАОУ СОШ № 109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МАОУ СОШ № 109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____________   Селезнева О.В.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«09» января 2025 г.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109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МАОУ СОШ № 109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____________   </w:t>
            </w:r>
            <w:proofErr w:type="spellStart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Акавов</w:t>
            </w:r>
            <w:proofErr w:type="spellEnd"/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  <w:p w:rsidR="00B7477E" w:rsidRPr="00B7477E" w:rsidRDefault="00B7477E" w:rsidP="00E50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>«09» января 2025 г.</w:t>
            </w:r>
          </w:p>
          <w:p w:rsidR="00B7477E" w:rsidRPr="00B7477E" w:rsidRDefault="00B7477E" w:rsidP="00E50859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B7477E" w:rsidRPr="00B7477E" w:rsidRDefault="00B7477E" w:rsidP="00E50859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33D4" w:rsidRPr="00334BF7" w:rsidRDefault="005133D4" w:rsidP="00B7477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4BF7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5133D4" w:rsidRPr="00334BF7" w:rsidRDefault="005133D4" w:rsidP="00B7477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4BF7">
        <w:rPr>
          <w:rFonts w:ascii="Times New Roman" w:hAnsi="Times New Roman" w:cs="Times New Roman"/>
          <w:b/>
          <w:sz w:val="27"/>
          <w:szCs w:val="27"/>
        </w:rPr>
        <w:t>о профильном обучении в</w:t>
      </w:r>
      <w:r w:rsidR="0069373A" w:rsidRPr="00334BF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34BF7" w:rsidRPr="00334BF7">
        <w:rPr>
          <w:rFonts w:ascii="Times New Roman" w:hAnsi="Times New Roman" w:cs="Times New Roman"/>
          <w:b/>
          <w:sz w:val="27"/>
          <w:szCs w:val="27"/>
        </w:rPr>
        <w:t>муниципальном</w:t>
      </w:r>
      <w:r w:rsidR="0069373A" w:rsidRPr="00334BF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34BF7">
        <w:rPr>
          <w:rFonts w:ascii="Times New Roman" w:hAnsi="Times New Roman" w:cs="Times New Roman"/>
          <w:b/>
          <w:sz w:val="27"/>
          <w:szCs w:val="27"/>
        </w:rPr>
        <w:t>автономном общеобразовательном учреждении муниципального образования город Краснодар средней общеобразовательной школе № 109</w:t>
      </w:r>
    </w:p>
    <w:p w:rsidR="005133D4" w:rsidRPr="00334BF7" w:rsidRDefault="005133D4" w:rsidP="00B7477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33D4" w:rsidRPr="00334BF7" w:rsidRDefault="005133D4" w:rsidP="00B7477E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4BF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5133D4" w:rsidRPr="00334BF7" w:rsidRDefault="005133D4" w:rsidP="00B7477E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7"/>
          <w:szCs w:val="27"/>
        </w:rPr>
      </w:pPr>
    </w:p>
    <w:p w:rsidR="005133D4" w:rsidRPr="00334BF7" w:rsidRDefault="005133D4" w:rsidP="00B7477E">
      <w:pPr>
        <w:pStyle w:val="1"/>
        <w:numPr>
          <w:ilvl w:val="1"/>
          <w:numId w:val="2"/>
        </w:numPr>
        <w:tabs>
          <w:tab w:val="left" w:pos="702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Положение о профильном обучении в </w:t>
      </w:r>
      <w:r w:rsidR="0069373A" w:rsidRPr="00334BF7">
        <w:rPr>
          <w:color w:val="000000"/>
          <w:sz w:val="27"/>
          <w:szCs w:val="27"/>
          <w:lang w:eastAsia="ru-RU" w:bidi="ru-RU"/>
        </w:rPr>
        <w:t xml:space="preserve">муниципальном автономном общеобразовательном учреждении муниципального образования город Краснодар средней общеобразовательной школы № 109 (далее – МАОУ СОШ № 109) </w:t>
      </w:r>
      <w:r w:rsidRPr="00334BF7">
        <w:rPr>
          <w:color w:val="000000"/>
          <w:sz w:val="27"/>
          <w:szCs w:val="27"/>
          <w:lang w:eastAsia="ru-RU" w:bidi="ru-RU"/>
        </w:rPr>
        <w:t>(далее - Положение) разработано в соответствии со следующими нормативными правовыми актами:</w:t>
      </w:r>
    </w:p>
    <w:p w:rsidR="005133D4" w:rsidRPr="00334BF7" w:rsidRDefault="005133D4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Федеральным законом от 29.12.2012 г. № 273-ФЗ «Об образовании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334BF7">
        <w:rPr>
          <w:color w:val="000000"/>
          <w:sz w:val="27"/>
          <w:szCs w:val="27"/>
          <w:lang w:eastAsia="ru-RU" w:bidi="ru-RU"/>
        </w:rPr>
        <w:t>в Российской Федерации» (с изменениями и дополнениями);</w:t>
      </w:r>
    </w:p>
    <w:p w:rsidR="005133D4" w:rsidRPr="00334BF7" w:rsidRDefault="005133D4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34BF7">
        <w:rPr>
          <w:color w:val="000000"/>
          <w:sz w:val="27"/>
          <w:szCs w:val="27"/>
          <w:lang w:eastAsia="ru-RU" w:bidi="ru-RU"/>
        </w:rPr>
        <w:t>Минпросвещения</w:t>
      </w:r>
      <w:proofErr w:type="spellEnd"/>
      <w:r w:rsidRPr="00334BF7">
        <w:rPr>
          <w:color w:val="000000"/>
          <w:sz w:val="27"/>
          <w:szCs w:val="27"/>
          <w:lang w:eastAsia="ru-RU" w:bidi="ru-RU"/>
        </w:rPr>
        <w:t xml:space="preserve"> России от 22.03.2021 № 115;</w:t>
      </w:r>
    </w:p>
    <w:p w:rsidR="005133D4" w:rsidRPr="00334BF7" w:rsidRDefault="005133D4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Порядком приема на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обучение по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34BF7">
        <w:rPr>
          <w:color w:val="000000"/>
          <w:sz w:val="27"/>
          <w:szCs w:val="27"/>
          <w:lang w:eastAsia="ru-RU" w:bidi="ru-RU"/>
        </w:rPr>
        <w:t>Минпросвещения</w:t>
      </w:r>
      <w:proofErr w:type="spellEnd"/>
      <w:r w:rsidRPr="00334BF7">
        <w:rPr>
          <w:color w:val="000000"/>
          <w:sz w:val="27"/>
          <w:szCs w:val="27"/>
          <w:lang w:eastAsia="ru-RU" w:bidi="ru-RU"/>
        </w:rPr>
        <w:t xml:space="preserve"> России от 02.09.2020 № 458;</w:t>
      </w:r>
    </w:p>
    <w:p w:rsidR="005133D4" w:rsidRPr="00334BF7" w:rsidRDefault="00986AF7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Ф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едеральным государственным образовательным стандартом среднего общего </w:t>
      </w:r>
      <w:proofErr w:type="gramStart"/>
      <w:r w:rsidR="005133D4" w:rsidRPr="00334BF7">
        <w:rPr>
          <w:color w:val="000000"/>
          <w:sz w:val="27"/>
          <w:szCs w:val="27"/>
          <w:lang w:eastAsia="ru-RU" w:bidi="ru-RU"/>
        </w:rPr>
        <w:t>образовании</w:t>
      </w:r>
      <w:proofErr w:type="gramEnd"/>
      <w:r w:rsidR="005133D4" w:rsidRPr="00334BF7">
        <w:rPr>
          <w:color w:val="000000"/>
          <w:sz w:val="27"/>
          <w:szCs w:val="27"/>
          <w:lang w:eastAsia="ru-RU" w:bidi="ru-RU"/>
        </w:rPr>
        <w:t xml:space="preserve"> (далее - ФГОС), утвержденным приказом Министерства образования и науки Российской Федерации от 1</w:t>
      </w:r>
      <w:r w:rsidRPr="00334BF7">
        <w:rPr>
          <w:color w:val="000000"/>
          <w:sz w:val="27"/>
          <w:szCs w:val="27"/>
          <w:lang w:eastAsia="ru-RU" w:bidi="ru-RU"/>
        </w:rPr>
        <w:t>2</w:t>
      </w:r>
      <w:r w:rsidR="005133D4" w:rsidRPr="00334BF7">
        <w:rPr>
          <w:color w:val="000000"/>
          <w:sz w:val="27"/>
          <w:szCs w:val="27"/>
          <w:lang w:eastAsia="ru-RU" w:bidi="ru-RU"/>
        </w:rPr>
        <w:t>.0</w:t>
      </w:r>
      <w:r w:rsidRPr="00334BF7">
        <w:rPr>
          <w:color w:val="000000"/>
          <w:sz w:val="27"/>
          <w:szCs w:val="27"/>
          <w:lang w:eastAsia="ru-RU" w:bidi="ru-RU"/>
        </w:rPr>
        <w:t>8</w:t>
      </w:r>
      <w:r w:rsidR="005133D4" w:rsidRPr="00334BF7">
        <w:rPr>
          <w:color w:val="000000"/>
          <w:sz w:val="27"/>
          <w:szCs w:val="27"/>
          <w:lang w:eastAsia="ru-RU" w:bidi="ru-RU"/>
        </w:rPr>
        <w:t>.20</w:t>
      </w:r>
      <w:r w:rsidRPr="00334BF7">
        <w:rPr>
          <w:color w:val="000000"/>
          <w:sz w:val="27"/>
          <w:szCs w:val="27"/>
          <w:lang w:eastAsia="ru-RU" w:bidi="ru-RU"/>
        </w:rPr>
        <w:t>2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2 № </w:t>
      </w:r>
      <w:r w:rsidRPr="00334BF7">
        <w:rPr>
          <w:color w:val="000000"/>
          <w:sz w:val="27"/>
          <w:szCs w:val="27"/>
          <w:lang w:eastAsia="ru-RU" w:bidi="ru-RU"/>
        </w:rPr>
        <w:t>732</w:t>
      </w:r>
      <w:r w:rsidR="005133D4" w:rsidRPr="00334BF7">
        <w:rPr>
          <w:color w:val="000000"/>
          <w:sz w:val="27"/>
          <w:szCs w:val="27"/>
          <w:lang w:eastAsia="ru-RU" w:bidi="ru-RU"/>
        </w:rPr>
        <w:t>;</w:t>
      </w:r>
    </w:p>
    <w:p w:rsidR="005133D4" w:rsidRPr="00334BF7" w:rsidRDefault="00986AF7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lastRenderedPageBreak/>
        <w:t>Ф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едеральной образовательной программой среднего общего образования, утвержденной приказом </w:t>
      </w:r>
      <w:proofErr w:type="spellStart"/>
      <w:r w:rsidR="005133D4" w:rsidRPr="00334BF7">
        <w:rPr>
          <w:color w:val="000000"/>
          <w:sz w:val="27"/>
          <w:szCs w:val="27"/>
          <w:lang w:eastAsia="ru-RU" w:bidi="ru-RU"/>
        </w:rPr>
        <w:t>Минпро</w:t>
      </w:r>
      <w:r w:rsidR="00F2739D" w:rsidRPr="00334BF7">
        <w:rPr>
          <w:color w:val="000000"/>
          <w:sz w:val="27"/>
          <w:szCs w:val="27"/>
          <w:lang w:eastAsia="ru-RU" w:bidi="ru-RU"/>
        </w:rPr>
        <w:t>свещения</w:t>
      </w:r>
      <w:proofErr w:type="spellEnd"/>
      <w:r w:rsidR="00F2739D" w:rsidRPr="00334BF7">
        <w:rPr>
          <w:color w:val="000000"/>
          <w:sz w:val="27"/>
          <w:szCs w:val="27"/>
          <w:lang w:eastAsia="ru-RU" w:bidi="ru-RU"/>
        </w:rPr>
        <w:t xml:space="preserve"> России от 18</w:t>
      </w:r>
      <w:r w:rsidR="005133D4" w:rsidRPr="00334BF7">
        <w:rPr>
          <w:color w:val="000000"/>
          <w:sz w:val="27"/>
          <w:szCs w:val="27"/>
          <w:lang w:eastAsia="ru-RU" w:bidi="ru-RU"/>
        </w:rPr>
        <w:t>.</w:t>
      </w:r>
      <w:r w:rsidR="00F2739D" w:rsidRPr="00334BF7">
        <w:rPr>
          <w:color w:val="000000"/>
          <w:sz w:val="27"/>
          <w:szCs w:val="27"/>
          <w:lang w:eastAsia="ru-RU" w:bidi="ru-RU"/>
        </w:rPr>
        <w:t>05</w:t>
      </w:r>
      <w:r w:rsidR="005133D4" w:rsidRPr="00334BF7">
        <w:rPr>
          <w:color w:val="000000"/>
          <w:sz w:val="27"/>
          <w:szCs w:val="27"/>
          <w:lang w:eastAsia="ru-RU" w:bidi="ru-RU"/>
        </w:rPr>
        <w:t>.202</w:t>
      </w:r>
      <w:r w:rsidR="00F2739D" w:rsidRPr="00334BF7">
        <w:rPr>
          <w:color w:val="000000"/>
          <w:sz w:val="27"/>
          <w:szCs w:val="27"/>
          <w:lang w:eastAsia="ru-RU" w:bidi="ru-RU"/>
        </w:rPr>
        <w:t>3 №371</w:t>
      </w:r>
      <w:r w:rsidR="005133D4" w:rsidRPr="00334BF7">
        <w:rPr>
          <w:color w:val="000000"/>
          <w:sz w:val="27"/>
          <w:szCs w:val="27"/>
          <w:lang w:eastAsia="ru-RU" w:bidi="ru-RU"/>
        </w:rPr>
        <w:t>;</w:t>
      </w:r>
    </w:p>
    <w:p w:rsidR="00986AF7" w:rsidRPr="00334BF7" w:rsidRDefault="00986AF7" w:rsidP="00B7477E">
      <w:pPr>
        <w:pStyle w:val="1"/>
        <w:numPr>
          <w:ilvl w:val="0"/>
          <w:numId w:val="3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Приказом министерства образования, науки и молодежной политики Краснодарского края от 24.12.2020 №3476 «Об утверждении порядка организации индивидуального отбора при приеме либо переводе в государственные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и муниципальные образовательные организации для получения основного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</w:t>
      </w:r>
      <w:r w:rsidRPr="00334BF7">
        <w:rPr>
          <w:color w:val="000000"/>
          <w:sz w:val="27"/>
          <w:szCs w:val="27"/>
          <w:lang w:eastAsia="ru-RU" w:bidi="ru-RU"/>
        </w:rPr>
        <w:t>и среднего общего образования с углубленным изучением отдельных предметов или для профильного обучения»</w:t>
      </w:r>
    </w:p>
    <w:p w:rsidR="005133D4" w:rsidRPr="00334BF7" w:rsidRDefault="00986AF7" w:rsidP="00B7477E">
      <w:pPr>
        <w:pStyle w:val="1"/>
        <w:numPr>
          <w:ilvl w:val="0"/>
          <w:numId w:val="3"/>
        </w:numPr>
        <w:tabs>
          <w:tab w:val="left" w:pos="365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У</w:t>
      </w:r>
      <w:r w:rsidR="00F2739D" w:rsidRPr="00334BF7">
        <w:rPr>
          <w:color w:val="000000"/>
          <w:sz w:val="27"/>
          <w:szCs w:val="27"/>
          <w:lang w:eastAsia="ru-RU" w:bidi="ru-RU"/>
        </w:rPr>
        <w:t>ставом МАОУ СОШ №10</w:t>
      </w:r>
      <w:r w:rsidR="0009252E" w:rsidRPr="00334BF7">
        <w:rPr>
          <w:color w:val="000000"/>
          <w:sz w:val="27"/>
          <w:szCs w:val="27"/>
          <w:lang w:eastAsia="ru-RU" w:bidi="ru-RU"/>
        </w:rPr>
        <w:t>9</w:t>
      </w:r>
      <w:r w:rsidRPr="00334BF7">
        <w:rPr>
          <w:color w:val="000000"/>
          <w:sz w:val="27"/>
          <w:szCs w:val="27"/>
          <w:lang w:eastAsia="ru-RU" w:bidi="ru-RU"/>
        </w:rPr>
        <w:t xml:space="preserve"> (далее - школа);</w:t>
      </w:r>
    </w:p>
    <w:p w:rsidR="00986AF7" w:rsidRPr="00334BF7" w:rsidRDefault="00986AF7" w:rsidP="00B7477E">
      <w:pPr>
        <w:pStyle w:val="1"/>
        <w:numPr>
          <w:ilvl w:val="0"/>
          <w:numId w:val="3"/>
        </w:numPr>
        <w:tabs>
          <w:tab w:val="left" w:pos="365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Примерного перечня учебных предметов по выбору обучающихся для государственной итоговой аттестации по образовательным программам основного общего образования, соответствующих профилям и профильным направленностям обучения на уровне среднего общего образования.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>Положение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с учетом образовательных потребностей и интересов обучающихся, обеспечивающих изучение отдельных учебных предметов, предметных областей соответствующей образовательной программы</w:t>
      </w:r>
      <w:r>
        <w:rPr>
          <w:color w:val="000000"/>
          <w:sz w:val="27"/>
          <w:szCs w:val="27"/>
          <w:lang w:eastAsia="ru-RU" w:bidi="ru-RU"/>
        </w:rPr>
        <w:t xml:space="preserve">                                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 на углубленном уровне (профильное обучение).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tabs>
          <w:tab w:val="left" w:pos="702"/>
        </w:tabs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>В Положении использованы следующие определения:</w:t>
      </w:r>
    </w:p>
    <w:p w:rsidR="005133D4" w:rsidRPr="00334BF7" w:rsidRDefault="005133D4" w:rsidP="00B7477E">
      <w:pPr>
        <w:pStyle w:val="1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proofErr w:type="gramStart"/>
      <w:r w:rsidRPr="00334BF7">
        <w:rPr>
          <w:color w:val="000000"/>
          <w:sz w:val="27"/>
          <w:szCs w:val="27"/>
          <w:lang w:eastAsia="ru-RU" w:bidi="ru-RU"/>
        </w:rPr>
        <w:t>профильное обучение - это организация образовательной деятельности по образовательной программе среднего общего образования (далее - образовательная программа), основанная на дифференциации и индивидуализации обучения, учитывающая образовательные потребности и интересы обучающихся, обеспечивающая углубленное изучение отдельных учебных предметов, предметных областей образовательной программы школы, расширяющая возможности выстраивания обучающимся индивидуальной образовательной траектории;</w:t>
      </w:r>
      <w:proofErr w:type="gramEnd"/>
    </w:p>
    <w:p w:rsidR="005133D4" w:rsidRPr="00334BF7" w:rsidRDefault="005133D4" w:rsidP="00B7477E">
      <w:pPr>
        <w:pStyle w:val="1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направленность (профиль) образования - это ориентация образовательной программы на конкретные области знаний, определяющая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            </w:t>
      </w:r>
      <w:r w:rsidRPr="00334BF7">
        <w:rPr>
          <w:color w:val="000000"/>
          <w:sz w:val="27"/>
          <w:szCs w:val="27"/>
          <w:lang w:eastAsia="ru-RU" w:bidi="ru-RU"/>
        </w:rPr>
        <w:t>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школы;</w:t>
      </w:r>
    </w:p>
    <w:p w:rsidR="005133D4" w:rsidRPr="00334BF7" w:rsidRDefault="005133D4" w:rsidP="00B7477E">
      <w:pPr>
        <w:pStyle w:val="1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профильный класс (профильная группа) - это объединение (группа) обучающихся школы на основе дифференциации и индивидуализации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их образования, позволяющее учитывать их интересы, склонности и способности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в соответствии с жизненными планами, профессиональными интересами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    </w:t>
      </w:r>
      <w:r w:rsidRPr="00334BF7">
        <w:rPr>
          <w:color w:val="000000"/>
          <w:sz w:val="27"/>
          <w:szCs w:val="27"/>
          <w:lang w:eastAsia="ru-RU" w:bidi="ru-RU"/>
        </w:rPr>
        <w:t>и намерениями в отношении продолжения образования;</w:t>
      </w:r>
    </w:p>
    <w:p w:rsidR="005133D4" w:rsidRPr="00334BF7" w:rsidRDefault="005133D4" w:rsidP="00B7477E">
      <w:pPr>
        <w:pStyle w:val="1"/>
        <w:numPr>
          <w:ilvl w:val="0"/>
          <w:numId w:val="4"/>
        </w:num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334BF7">
        <w:rPr>
          <w:rFonts w:eastAsia="Calibri"/>
          <w:color w:val="000000"/>
          <w:sz w:val="27"/>
          <w:szCs w:val="27"/>
          <w:lang w:eastAsia="ru-RU" w:bidi="ru-RU"/>
        </w:rPr>
        <w:t>э</w:t>
      </w:r>
      <w:r w:rsidRPr="00334BF7">
        <w:rPr>
          <w:color w:val="000000"/>
          <w:sz w:val="27"/>
          <w:szCs w:val="27"/>
          <w:lang w:eastAsia="ru-RU" w:bidi="ru-RU"/>
        </w:rPr>
        <w:t xml:space="preserve">лективный курс </w:t>
      </w:r>
      <w:r w:rsidR="00B12616" w:rsidRPr="00334BF7">
        <w:rPr>
          <w:color w:val="000000"/>
          <w:sz w:val="27"/>
          <w:szCs w:val="27"/>
          <w:lang w:eastAsia="ru-RU" w:bidi="ru-RU"/>
        </w:rPr>
        <w:t>–</w:t>
      </w:r>
      <w:r w:rsidRPr="00334BF7">
        <w:rPr>
          <w:color w:val="000000"/>
          <w:sz w:val="27"/>
          <w:szCs w:val="27"/>
          <w:lang w:eastAsia="ru-RU" w:bidi="ru-RU"/>
        </w:rPr>
        <w:t xml:space="preserve"> обязательный для изучения учебный курс по выбору </w:t>
      </w:r>
      <w:r w:rsidRPr="00334BF7">
        <w:rPr>
          <w:color w:val="000000"/>
          <w:sz w:val="27"/>
          <w:szCs w:val="27"/>
          <w:lang w:eastAsia="ru-RU" w:bidi="ru-RU"/>
        </w:rPr>
        <w:lastRenderedPageBreak/>
        <w:t>учащихся.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tabs>
          <w:tab w:val="left" w:pos="707"/>
        </w:tabs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Профильные классы организуются на уровне среднего общего образования. Открытие, ликвидация и реорганизация профильных классов производятся приказом директора школы на основании решения педагогического совета школы. </w:t>
      </w:r>
      <w:proofErr w:type="gramStart"/>
      <w:r w:rsidR="005133D4" w:rsidRPr="00334BF7">
        <w:rPr>
          <w:color w:val="000000"/>
          <w:sz w:val="27"/>
          <w:szCs w:val="27"/>
          <w:lang w:eastAsia="ru-RU" w:bidi="ru-RU"/>
        </w:rPr>
        <w:t>При закрытии профильного класса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</w:t>
      </w:r>
      <w:proofErr w:type="gramEnd"/>
    </w:p>
    <w:p w:rsidR="005133D4" w:rsidRPr="00334BF7" w:rsidRDefault="00334BF7" w:rsidP="00B7477E">
      <w:pPr>
        <w:pStyle w:val="1"/>
        <w:numPr>
          <w:ilvl w:val="1"/>
          <w:numId w:val="2"/>
        </w:numPr>
        <w:tabs>
          <w:tab w:val="left" w:pos="707"/>
        </w:tabs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>Основные цели и задачи профильного обучения:</w:t>
      </w:r>
    </w:p>
    <w:p w:rsidR="005133D4" w:rsidRPr="00334BF7" w:rsidRDefault="005133D4" w:rsidP="00B7477E">
      <w:pPr>
        <w:pStyle w:val="1"/>
        <w:numPr>
          <w:ilvl w:val="0"/>
          <w:numId w:val="5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создание условий для дифференциации содержания обучения старшеклассников, построения индивидуальных образовательных программ</w:t>
      </w:r>
      <w:r w:rsidR="001301B5" w:rsidRPr="00334BF7">
        <w:rPr>
          <w:color w:val="000000"/>
          <w:sz w:val="27"/>
          <w:szCs w:val="27"/>
          <w:lang w:eastAsia="ru-RU" w:bidi="ru-RU"/>
        </w:rPr>
        <w:t>;</w:t>
      </w:r>
    </w:p>
    <w:p w:rsidR="005133D4" w:rsidRPr="00334BF7" w:rsidRDefault="005133D4" w:rsidP="00B7477E">
      <w:pPr>
        <w:pStyle w:val="1"/>
        <w:numPr>
          <w:ilvl w:val="0"/>
          <w:numId w:val="5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обеспечение углубленного изучения отдельных учебных предметов,</w:t>
      </w:r>
    </w:p>
    <w:p w:rsidR="005133D4" w:rsidRPr="00334BF7" w:rsidRDefault="005133D4" w:rsidP="00B7477E">
      <w:pPr>
        <w:pStyle w:val="1"/>
        <w:numPr>
          <w:ilvl w:val="0"/>
          <w:numId w:val="5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развитие творческих способностей обучающихся в соответствии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с их интересами и наклонностями;</w:t>
      </w:r>
    </w:p>
    <w:p w:rsidR="005133D4" w:rsidRPr="00334BF7" w:rsidRDefault="005133D4" w:rsidP="00B7477E">
      <w:pPr>
        <w:pStyle w:val="1"/>
        <w:numPr>
          <w:ilvl w:val="0"/>
          <w:numId w:val="5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воспитание устойчивого интереса обучающихся к избранному профилю, расширение возможности их социализации;</w:t>
      </w:r>
    </w:p>
    <w:p w:rsidR="005133D4" w:rsidRPr="00334BF7" w:rsidRDefault="005133D4" w:rsidP="00B7477E">
      <w:pPr>
        <w:pStyle w:val="1"/>
        <w:numPr>
          <w:ilvl w:val="0"/>
          <w:numId w:val="5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обеспечение преемственности между общим и профессиональным образованием.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 </w:t>
      </w:r>
      <w:r w:rsidR="005133D4" w:rsidRPr="00334BF7">
        <w:rPr>
          <w:color w:val="000000"/>
          <w:sz w:val="27"/>
          <w:szCs w:val="27"/>
          <w:lang w:eastAsia="ru-RU" w:bidi="ru-RU"/>
        </w:rPr>
        <w:t>Количество и направление профильных классов определяется школой</w:t>
      </w:r>
      <w:r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 в зависимости от наличия квалифицированных педагогических работников (имеющих высшее образование, связанное с профилем обучения, первую или высшую квалификационную категорию); наличия необходимого материально-технического обеспечения образовательной деятельности; наличия программно-методического обеспечения, социального запроса на соответствующий профиль обучения, перспектив получения профессионального образования выпускниками.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tabs>
          <w:tab w:val="left" w:pos="707"/>
        </w:tabs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Профильные классы открываются при наполняемости классов не менее 20 человек. При наличии класса с наполняемостью более </w:t>
      </w:r>
      <w:r w:rsidR="009B7A42" w:rsidRPr="00334BF7">
        <w:rPr>
          <w:color w:val="000000"/>
          <w:sz w:val="27"/>
          <w:szCs w:val="27"/>
          <w:lang w:eastAsia="ru-RU" w:bidi="ru-RU"/>
        </w:rPr>
        <w:t>25</w:t>
      </w:r>
      <w:r w:rsidR="005133D4" w:rsidRPr="00334BF7">
        <w:rPr>
          <w:color w:val="000000"/>
          <w:sz w:val="27"/>
          <w:szCs w:val="27"/>
          <w:lang w:eastAsia="ru-RU" w:bidi="ru-RU"/>
        </w:rPr>
        <w:t xml:space="preserve"> человек возможно деление на профильные группы (количество обучающихся не менее 10 человек). При наличии финансовых условий возможно открытие профильных групп </w:t>
      </w:r>
      <w:r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="005133D4" w:rsidRPr="00334BF7">
        <w:rPr>
          <w:color w:val="000000"/>
          <w:sz w:val="27"/>
          <w:szCs w:val="27"/>
          <w:lang w:eastAsia="ru-RU" w:bidi="ru-RU"/>
        </w:rPr>
        <w:t>с меньшей наполняемостью.</w:t>
      </w:r>
    </w:p>
    <w:p w:rsidR="005133D4" w:rsidRPr="00334BF7" w:rsidRDefault="00334BF7" w:rsidP="00B7477E">
      <w:pPr>
        <w:pStyle w:val="1"/>
        <w:numPr>
          <w:ilvl w:val="1"/>
          <w:numId w:val="2"/>
        </w:numPr>
        <w:tabs>
          <w:tab w:val="left" w:pos="707"/>
        </w:tabs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5133D4" w:rsidRPr="00334BF7">
        <w:rPr>
          <w:color w:val="000000"/>
          <w:sz w:val="27"/>
          <w:szCs w:val="27"/>
          <w:lang w:eastAsia="ru-RU" w:bidi="ru-RU"/>
        </w:rPr>
        <w:t>Профильное обучение может быть организовано по индивидуальным учебным планам.</w:t>
      </w:r>
    </w:p>
    <w:p w:rsidR="004C1E32" w:rsidRPr="00334BF7" w:rsidRDefault="004C1E32" w:rsidP="00B7477E">
      <w:pPr>
        <w:pStyle w:val="11"/>
        <w:keepNext/>
        <w:keepLines/>
        <w:numPr>
          <w:ilvl w:val="0"/>
          <w:numId w:val="2"/>
        </w:numPr>
        <w:ind w:firstLine="709"/>
        <w:contextualSpacing/>
        <w:jc w:val="center"/>
        <w:rPr>
          <w:sz w:val="27"/>
          <w:szCs w:val="27"/>
        </w:rPr>
      </w:pPr>
      <w:bookmarkStart w:id="0" w:name="bookmark2"/>
      <w:r w:rsidRPr="00334BF7">
        <w:rPr>
          <w:color w:val="000000"/>
          <w:sz w:val="27"/>
          <w:szCs w:val="27"/>
          <w:lang w:eastAsia="ru-RU" w:bidi="ru-RU"/>
        </w:rPr>
        <w:t>Содержание профильного обучения</w:t>
      </w:r>
      <w:bookmarkEnd w:id="0"/>
    </w:p>
    <w:p w:rsidR="00AF3804" w:rsidRPr="00334BF7" w:rsidRDefault="00AF3804" w:rsidP="00B7477E">
      <w:pPr>
        <w:pStyle w:val="11"/>
        <w:keepNext/>
        <w:keepLines/>
        <w:ind w:firstLine="709"/>
        <w:contextualSpacing/>
        <w:rPr>
          <w:sz w:val="27"/>
          <w:szCs w:val="27"/>
        </w:rPr>
      </w:pPr>
    </w:p>
    <w:p w:rsidR="004C1E32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>Обучающиеся, освоившие образовательные программы основного общего образования, выбирают профиль обучения, исходя из предлагаемых школой вариантов учебного плана. Учебный план среднего общего образования формируется на основе требований ФГОС и с учетом примерных планов федеральной образовательной программой среднего общего образования.</w:t>
      </w:r>
    </w:p>
    <w:p w:rsidR="004C1E32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 xml:space="preserve">Содержание профильного обучения в профильных классах школы </w:t>
      </w:r>
      <w:r w:rsidR="004C1E32" w:rsidRPr="00334BF7">
        <w:rPr>
          <w:color w:val="000000"/>
          <w:sz w:val="27"/>
          <w:szCs w:val="27"/>
          <w:lang w:eastAsia="ru-RU" w:bidi="ru-RU"/>
        </w:rPr>
        <w:lastRenderedPageBreak/>
        <w:t>обеспечивается за счет изучения отдельных учебных предметов на углубленном уровне, дифференциации и индивидуализации обучения, преемственности между основным общим и среднем общим образованием.</w:t>
      </w:r>
    </w:p>
    <w:p w:rsidR="004C1E32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>Срок профильного обучения 2 года (10-11 класс), форма обучения - очная.</w:t>
      </w:r>
    </w:p>
    <w:p w:rsidR="004C1E32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="004C1E32" w:rsidRPr="00334BF7">
        <w:rPr>
          <w:color w:val="000000"/>
          <w:sz w:val="27"/>
          <w:szCs w:val="27"/>
          <w:lang w:eastAsia="ru-RU" w:bidi="ru-RU"/>
        </w:rPr>
        <w:t xml:space="preserve">Нагрузка обучающихся в профильном классе (группе) должна соответствовать требованиям ФГОС и не превышать максимальный объём учебной нагрузки, установленный требованиями санитарных норм и правил </w:t>
      </w:r>
      <w:r>
        <w:rPr>
          <w:color w:val="000000"/>
          <w:sz w:val="27"/>
          <w:szCs w:val="27"/>
          <w:lang w:eastAsia="ru-RU" w:bidi="ru-RU"/>
        </w:rPr>
        <w:t xml:space="preserve">                      </w:t>
      </w:r>
      <w:r w:rsidR="004C1E32" w:rsidRPr="00334BF7">
        <w:rPr>
          <w:color w:val="000000"/>
          <w:sz w:val="27"/>
          <w:szCs w:val="27"/>
          <w:lang w:eastAsia="ru-RU" w:bidi="ru-RU"/>
        </w:rPr>
        <w:t xml:space="preserve">к условиям обучения: количество учебных занятий за 2 года обучения на одного обучающегося не менее 2170 часов и не более 2516 часов (не более 34 часов </w:t>
      </w:r>
      <w:r>
        <w:rPr>
          <w:color w:val="000000"/>
          <w:sz w:val="27"/>
          <w:szCs w:val="27"/>
          <w:lang w:eastAsia="ru-RU" w:bidi="ru-RU"/>
        </w:rPr>
        <w:t xml:space="preserve">                             </w:t>
      </w:r>
      <w:r w:rsidR="004C1E32" w:rsidRPr="00334BF7">
        <w:rPr>
          <w:color w:val="000000"/>
          <w:sz w:val="27"/>
          <w:szCs w:val="27"/>
          <w:lang w:eastAsia="ru-RU" w:bidi="ru-RU"/>
        </w:rPr>
        <w:t>в неделю при пятидневной учебной недели и не более 37 часов</w:t>
      </w:r>
      <w:proofErr w:type="gramEnd"/>
      <w:r w:rsidR="004C1E32" w:rsidRPr="00334BF7">
        <w:rPr>
          <w:color w:val="000000"/>
          <w:sz w:val="27"/>
          <w:szCs w:val="27"/>
          <w:lang w:eastAsia="ru-RU" w:bidi="ru-RU"/>
        </w:rPr>
        <w:t xml:space="preserve"> при шестидневной учебной неделе).</w:t>
      </w:r>
    </w:p>
    <w:p w:rsidR="004C1E32" w:rsidRPr="00334BF7" w:rsidRDefault="00986A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 xml:space="preserve">Профильное обучение в школе может обеспечивать реализацию учебных планов одного или нескольких профилей </w:t>
      </w:r>
      <w:proofErr w:type="gramStart"/>
      <w:r w:rsidR="004C1E32" w:rsidRPr="00334BF7">
        <w:rPr>
          <w:color w:val="000000"/>
          <w:sz w:val="27"/>
          <w:szCs w:val="27"/>
          <w:lang w:eastAsia="ru-RU" w:bidi="ru-RU"/>
        </w:rPr>
        <w:t>обучения по</w:t>
      </w:r>
      <w:proofErr w:type="gramEnd"/>
      <w:r w:rsidR="004C1E32" w:rsidRPr="00334BF7">
        <w:rPr>
          <w:color w:val="000000"/>
          <w:sz w:val="27"/>
          <w:szCs w:val="27"/>
          <w:lang w:eastAsia="ru-RU" w:bidi="ru-RU"/>
        </w:rPr>
        <w:t xml:space="preserve"> следующим направлениям:</w:t>
      </w:r>
    </w:p>
    <w:p w:rsidR="004C1E32" w:rsidRPr="00334BF7" w:rsidRDefault="004C1E32" w:rsidP="00B7477E">
      <w:pPr>
        <w:pStyle w:val="1"/>
        <w:numPr>
          <w:ilvl w:val="0"/>
          <w:numId w:val="6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технологический,</w:t>
      </w:r>
    </w:p>
    <w:p w:rsidR="004C1E32" w:rsidRPr="00334BF7" w:rsidRDefault="004C1E32" w:rsidP="00B7477E">
      <w:pPr>
        <w:pStyle w:val="1"/>
        <w:numPr>
          <w:ilvl w:val="0"/>
          <w:numId w:val="6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социально-экономический,</w:t>
      </w:r>
    </w:p>
    <w:p w:rsidR="004C1E32" w:rsidRPr="00334BF7" w:rsidRDefault="004C1E32" w:rsidP="00B7477E">
      <w:pPr>
        <w:pStyle w:val="1"/>
        <w:numPr>
          <w:ilvl w:val="0"/>
          <w:numId w:val="6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гуманитарный,</w:t>
      </w:r>
    </w:p>
    <w:p w:rsidR="004C1E32" w:rsidRPr="00334BF7" w:rsidRDefault="004C1E32" w:rsidP="00B7477E">
      <w:pPr>
        <w:pStyle w:val="1"/>
        <w:numPr>
          <w:ilvl w:val="0"/>
          <w:numId w:val="6"/>
        </w:numPr>
        <w:ind w:firstLine="709"/>
        <w:contextualSpacing/>
        <w:jc w:val="both"/>
        <w:rPr>
          <w:sz w:val="27"/>
          <w:szCs w:val="27"/>
        </w:rPr>
      </w:pPr>
      <w:proofErr w:type="gramStart"/>
      <w:r w:rsidRPr="00334BF7">
        <w:rPr>
          <w:color w:val="000000"/>
          <w:sz w:val="27"/>
          <w:szCs w:val="27"/>
          <w:lang w:eastAsia="ru-RU" w:bidi="ru-RU"/>
        </w:rPr>
        <w:t>естественно</w:t>
      </w:r>
      <w:r w:rsidR="00986AF7" w:rsidRPr="00334BF7">
        <w:rPr>
          <w:color w:val="000000"/>
          <w:sz w:val="27"/>
          <w:szCs w:val="27"/>
          <w:lang w:eastAsia="ru-RU" w:bidi="ru-RU"/>
        </w:rPr>
        <w:t>-</w:t>
      </w:r>
      <w:r w:rsidRPr="00334BF7">
        <w:rPr>
          <w:color w:val="000000"/>
          <w:sz w:val="27"/>
          <w:szCs w:val="27"/>
          <w:lang w:eastAsia="ru-RU" w:bidi="ru-RU"/>
        </w:rPr>
        <w:t>научный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>,</w:t>
      </w:r>
    </w:p>
    <w:p w:rsidR="004C1E32" w:rsidRPr="00334BF7" w:rsidRDefault="004C1E32" w:rsidP="00B7477E">
      <w:pPr>
        <w:pStyle w:val="1"/>
        <w:numPr>
          <w:ilvl w:val="0"/>
          <w:numId w:val="6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универсальный.</w:t>
      </w:r>
    </w:p>
    <w:p w:rsidR="004C1E32" w:rsidRPr="00334BF7" w:rsidRDefault="00986A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="004C1E32" w:rsidRPr="00334BF7">
        <w:rPr>
          <w:color w:val="000000"/>
          <w:sz w:val="27"/>
          <w:szCs w:val="27"/>
          <w:lang w:eastAsia="ru-RU" w:bidi="ru-RU"/>
        </w:rPr>
        <w:t>Учебный план профиля обучения предусматривает обязательное изучение не менее 13 учебных предметов на базовом или углубленном уровне; русский язык, литература, иностранный язык, математика, информатика, история, обществознание, география, физика, химия, биология, физическая культура, основы безопасности жизнедеятельности.</w:t>
      </w:r>
      <w:proofErr w:type="gramEnd"/>
    </w:p>
    <w:p w:rsidR="004C1E32" w:rsidRPr="00334BF7" w:rsidRDefault="00986A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>Учебный план профиля обучения предусматривает изучение не менее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</w:t>
      </w:r>
      <w:r w:rsidR="004C1E32" w:rsidRPr="00334BF7">
        <w:rPr>
          <w:color w:val="000000"/>
          <w:sz w:val="27"/>
          <w:szCs w:val="27"/>
          <w:lang w:eastAsia="ru-RU" w:bidi="ru-RU"/>
        </w:rPr>
        <w:t xml:space="preserve"> 2 учебных предметов на углубленном уровне из соответствующей профилю обучения предметной области и (или) смежной с ней предметной области (Приложение 1).</w:t>
      </w:r>
    </w:p>
    <w:p w:rsidR="004C1E32" w:rsidRPr="00334BF7" w:rsidRDefault="00986A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 xml:space="preserve">В учебном плане предусмотрено выполнение </w:t>
      </w:r>
      <w:proofErr w:type="gramStart"/>
      <w:r w:rsidR="004C1E32" w:rsidRPr="00334BF7">
        <w:rPr>
          <w:color w:val="000000"/>
          <w:sz w:val="27"/>
          <w:szCs w:val="27"/>
          <w:lang w:eastAsia="ru-RU" w:bidi="ru-RU"/>
        </w:rPr>
        <w:t>обучающимися</w:t>
      </w:r>
      <w:proofErr w:type="gramEnd"/>
      <w:r w:rsidR="004C1E32" w:rsidRPr="00334BF7">
        <w:rPr>
          <w:color w:val="000000"/>
          <w:sz w:val="27"/>
          <w:szCs w:val="27"/>
          <w:lang w:eastAsia="ru-RU" w:bidi="ru-RU"/>
        </w:rPr>
        <w:t xml:space="preserve"> индивидуального проекта.</w:t>
      </w:r>
    </w:p>
    <w:p w:rsidR="004C1E32" w:rsidRPr="00334BF7" w:rsidRDefault="00334BF7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4C1E32" w:rsidRPr="00334BF7">
        <w:rPr>
          <w:color w:val="000000"/>
          <w:sz w:val="27"/>
          <w:szCs w:val="27"/>
          <w:lang w:eastAsia="ru-RU" w:bidi="ru-RU"/>
        </w:rPr>
        <w:t>Учебные планы адаптированных основных образовательных программ могут предусматривать изучение всех учебных предметов на базовом уровне.</w:t>
      </w:r>
    </w:p>
    <w:p w:rsidR="004C1E32" w:rsidRPr="00334BF7" w:rsidRDefault="004C1E3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При профильном изучении учебного предмета в учебном плане школы предусмотрены элективные учебные курсы по выбору обучающихся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за счёт часов части, формируемой участниками образовательных отношений. Перечень и содержание элективных учебных курсов школа определяет самостоятельно в соответствии с выбранными профилями обучения. Организация элективных учебных курсов регламентируется соответствующим локальным актом.</w:t>
      </w:r>
    </w:p>
    <w:p w:rsidR="004C1E32" w:rsidRPr="00334BF7" w:rsidRDefault="004C1E3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lastRenderedPageBreak/>
        <w:t>Профильное обучение включает план внеурочной деятельности, модифицированный в соответствии с профилем обучения.</w:t>
      </w:r>
    </w:p>
    <w:p w:rsidR="004C1E32" w:rsidRPr="00334BF7" w:rsidRDefault="004C1E32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План внеурочной деятельности предусматривает реализацию курсов внеурочной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деятельности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по выбору обучающихся (до 4 часов в неделю, из них не менее 2 часов профильной направленности), а также внеурочную познавательную деятельность в каникулярное время в соответствии с профилем обучения (экскурсии, тематические встречи, учебно</w:t>
      </w:r>
      <w:r w:rsidR="009B7A42" w:rsidRPr="00334BF7">
        <w:rPr>
          <w:color w:val="000000"/>
          <w:sz w:val="27"/>
          <w:szCs w:val="27"/>
          <w:lang w:eastAsia="ru-RU" w:bidi="ru-RU"/>
        </w:rPr>
        <w:t>-</w:t>
      </w:r>
      <w:r w:rsidRPr="00334BF7">
        <w:rPr>
          <w:color w:val="000000"/>
          <w:sz w:val="27"/>
          <w:szCs w:val="27"/>
          <w:lang w:eastAsia="ru-RU" w:bidi="ru-RU"/>
        </w:rPr>
        <w:softHyphen/>
        <w:t>исследовательские проекты, тематические образовательные программы в лагере с дневным пребыванием и др.).</w:t>
      </w:r>
    </w:p>
    <w:p w:rsidR="00AF3804" w:rsidRPr="00334BF7" w:rsidRDefault="00AF380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</w:p>
    <w:p w:rsidR="00AF3804" w:rsidRPr="00334BF7" w:rsidRDefault="00AF3804" w:rsidP="00B7477E">
      <w:pPr>
        <w:pStyle w:val="11"/>
        <w:keepNext/>
        <w:keepLines/>
        <w:numPr>
          <w:ilvl w:val="0"/>
          <w:numId w:val="2"/>
        </w:numPr>
        <w:ind w:firstLine="709"/>
        <w:contextualSpacing/>
        <w:jc w:val="center"/>
        <w:rPr>
          <w:sz w:val="27"/>
          <w:szCs w:val="27"/>
        </w:rPr>
      </w:pPr>
      <w:bookmarkStart w:id="1" w:name="bookmark4"/>
      <w:r w:rsidRPr="00334BF7">
        <w:rPr>
          <w:color w:val="000000"/>
          <w:sz w:val="27"/>
          <w:szCs w:val="27"/>
          <w:lang w:eastAsia="ru-RU" w:bidi="ru-RU"/>
        </w:rPr>
        <w:t>Организация приема на профильное обучение</w:t>
      </w:r>
      <w:bookmarkEnd w:id="1"/>
    </w:p>
    <w:p w:rsidR="00AF3804" w:rsidRPr="00334BF7" w:rsidRDefault="00AF3804" w:rsidP="00B7477E">
      <w:pPr>
        <w:pStyle w:val="11"/>
        <w:keepNext/>
        <w:keepLines/>
        <w:ind w:firstLine="709"/>
        <w:contextualSpacing/>
        <w:rPr>
          <w:sz w:val="27"/>
          <w:szCs w:val="27"/>
        </w:rPr>
      </w:pPr>
    </w:p>
    <w:p w:rsidR="00AF3804" w:rsidRPr="00334BF7" w:rsidRDefault="009B7A4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С целью подготовки к выбору профиля обучения в школе проводится профильная ориентация, а также диагностика обучающихся в рамках </w:t>
      </w:r>
      <w:proofErr w:type="spellStart"/>
      <w:r w:rsidR="00AF3804" w:rsidRPr="00334BF7">
        <w:rPr>
          <w:color w:val="000000"/>
          <w:sz w:val="27"/>
          <w:szCs w:val="27"/>
          <w:lang w:eastAsia="ru-RU" w:bidi="ru-RU"/>
        </w:rPr>
        <w:t>предпрофильной</w:t>
      </w:r>
      <w:proofErr w:type="spellEnd"/>
      <w:r w:rsidR="00AF3804" w:rsidRPr="00334BF7">
        <w:rPr>
          <w:color w:val="000000"/>
          <w:sz w:val="27"/>
          <w:szCs w:val="27"/>
          <w:lang w:eastAsia="ru-RU" w:bidi="ru-RU"/>
        </w:rPr>
        <w:t xml:space="preserve"> подготовки, мониторинг образовательных потребностей </w:t>
      </w:r>
      <w:r w:rsidRPr="00334BF7">
        <w:rPr>
          <w:color w:val="000000"/>
          <w:sz w:val="27"/>
          <w:szCs w:val="27"/>
          <w:lang w:eastAsia="ru-RU" w:bidi="ru-RU"/>
        </w:rPr>
        <w:t xml:space="preserve">                         </w:t>
      </w:r>
      <w:r w:rsidR="00AF3804" w:rsidRPr="00334BF7">
        <w:rPr>
          <w:color w:val="000000"/>
          <w:sz w:val="27"/>
          <w:szCs w:val="27"/>
          <w:lang w:eastAsia="ru-RU" w:bidi="ru-RU"/>
        </w:rPr>
        <w:t>и запросов обучающихся и их родителей (законных представителей).</w:t>
      </w:r>
    </w:p>
    <w:p w:rsidR="00AF3804" w:rsidRPr="00334BF7" w:rsidRDefault="009B7A4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="00AF3804" w:rsidRPr="00334BF7">
        <w:rPr>
          <w:color w:val="000000"/>
          <w:sz w:val="27"/>
          <w:szCs w:val="27"/>
          <w:lang w:eastAsia="ru-RU" w:bidi="ru-RU"/>
        </w:rPr>
        <w:t xml:space="preserve">При приеме на профильное обучение по образовательным программам среднего общего образования осуществляется индивидуальный отбор, организуемый в соответствии с Порядком организации индивидуального отбора при приеме либо переводе в государственные и муниципальные образовательные организации </w:t>
      </w:r>
      <w:r w:rsidR="00140A59" w:rsidRPr="00334BF7">
        <w:rPr>
          <w:color w:val="000000"/>
          <w:sz w:val="27"/>
          <w:szCs w:val="27"/>
          <w:lang w:eastAsia="ru-RU" w:bidi="ru-RU"/>
        </w:rPr>
        <w:t xml:space="preserve">Краснодарского края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</w:t>
      </w:r>
      <w:r w:rsidR="00140A59" w:rsidRPr="00334BF7">
        <w:rPr>
          <w:color w:val="000000"/>
          <w:sz w:val="27"/>
          <w:szCs w:val="27"/>
          <w:lang w:eastAsia="ru-RU" w:bidi="ru-RU"/>
        </w:rPr>
        <w:t xml:space="preserve">Министерством образования, науки 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</w:t>
      </w:r>
      <w:r w:rsidR="00140A59" w:rsidRPr="00334BF7">
        <w:rPr>
          <w:color w:val="000000"/>
          <w:sz w:val="27"/>
          <w:szCs w:val="27"/>
          <w:lang w:eastAsia="ru-RU" w:bidi="ru-RU"/>
        </w:rPr>
        <w:t>и молодежной политики Краснодарского</w:t>
      </w:r>
      <w:proofErr w:type="gramEnd"/>
      <w:r w:rsidR="00140A59" w:rsidRPr="00334BF7">
        <w:rPr>
          <w:color w:val="000000"/>
          <w:sz w:val="27"/>
          <w:szCs w:val="27"/>
          <w:lang w:eastAsia="ru-RU" w:bidi="ru-RU"/>
        </w:rPr>
        <w:t xml:space="preserve"> края от 24.12.2020 №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140A59" w:rsidRPr="00334BF7">
        <w:rPr>
          <w:color w:val="000000"/>
          <w:sz w:val="27"/>
          <w:szCs w:val="27"/>
          <w:lang w:eastAsia="ru-RU" w:bidi="ru-RU"/>
        </w:rPr>
        <w:t>3476.</w:t>
      </w:r>
    </w:p>
    <w:p w:rsidR="00AF3804" w:rsidRPr="00334BF7" w:rsidRDefault="00804765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bookmarkStart w:id="2" w:name="bookmark6"/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Участниками индивидуального отбора может быть любой обучающийся школы, получивший основное общее образование и соответствующий не менее чем одному критерию из </w:t>
      </w:r>
      <w:proofErr w:type="gramStart"/>
      <w:r w:rsidR="00AF3804" w:rsidRPr="00334BF7">
        <w:rPr>
          <w:color w:val="000000"/>
          <w:sz w:val="27"/>
          <w:szCs w:val="27"/>
          <w:lang w:eastAsia="ru-RU" w:bidi="ru-RU"/>
        </w:rPr>
        <w:t>предусмотренных</w:t>
      </w:r>
      <w:proofErr w:type="gramEnd"/>
      <w:r w:rsidR="00AF3804" w:rsidRPr="00334BF7">
        <w:rPr>
          <w:sz w:val="27"/>
          <w:szCs w:val="27"/>
        </w:rPr>
        <w:fldChar w:fldCharType="begin"/>
      </w:r>
      <w:r w:rsidR="00AF3804" w:rsidRPr="00334BF7">
        <w:rPr>
          <w:sz w:val="27"/>
          <w:szCs w:val="27"/>
        </w:rPr>
        <w:instrText xml:space="preserve"> HYPERLINK \l "bookmark7" \o "Current Document" \h </w:instrText>
      </w:r>
      <w:r w:rsidR="00AF3804" w:rsidRPr="00334BF7">
        <w:rPr>
          <w:sz w:val="27"/>
          <w:szCs w:val="27"/>
        </w:rPr>
        <w:fldChar w:fldCharType="separate"/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 пунктом </w:t>
      </w:r>
      <w:r w:rsidR="00AF3804" w:rsidRPr="00334BF7">
        <w:rPr>
          <w:sz w:val="27"/>
          <w:szCs w:val="27"/>
        </w:rPr>
        <w:fldChar w:fldCharType="end"/>
      </w:r>
      <w:r w:rsidR="00AF3804" w:rsidRPr="00334BF7">
        <w:rPr>
          <w:color w:val="000000"/>
          <w:sz w:val="27"/>
          <w:szCs w:val="27"/>
          <w:lang w:eastAsia="ru-RU" w:bidi="ru-RU"/>
        </w:rPr>
        <w:t>3.6 данного Положения.</w:t>
      </w:r>
      <w:bookmarkEnd w:id="2"/>
    </w:p>
    <w:p w:rsidR="00AF3804" w:rsidRPr="00334BF7" w:rsidRDefault="00804765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В классы с универсальным профилем индивидуальный отбор </w:t>
      </w:r>
      <w:r w:rsidRPr="00334BF7">
        <w:rPr>
          <w:color w:val="000000"/>
          <w:sz w:val="27"/>
          <w:szCs w:val="27"/>
          <w:lang w:eastAsia="ru-RU" w:bidi="ru-RU"/>
        </w:rPr>
        <w:t xml:space="preserve">                         </w:t>
      </w:r>
      <w:r w:rsidR="00AF3804" w:rsidRPr="00334BF7">
        <w:rPr>
          <w:color w:val="000000"/>
          <w:sz w:val="27"/>
          <w:szCs w:val="27"/>
          <w:lang w:eastAsia="ru-RU" w:bidi="ru-RU"/>
        </w:rPr>
        <w:t>не проводится.</w:t>
      </w:r>
    </w:p>
    <w:p w:rsidR="00AF3804" w:rsidRPr="00334BF7" w:rsidRDefault="00804765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>Информирование учащихся, родителей (законных представителей)</w:t>
      </w:r>
      <w:r w:rsidRPr="00334BF7">
        <w:rPr>
          <w:color w:val="000000"/>
          <w:sz w:val="27"/>
          <w:szCs w:val="27"/>
          <w:lang w:eastAsia="ru-RU" w:bidi="ru-RU"/>
        </w:rPr>
        <w:t xml:space="preserve">                 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 о процедуре, сроках, времени, месте подачи заявлений на участие</w:t>
      </w:r>
      <w:r w:rsidR="00334BF7">
        <w:rPr>
          <w:color w:val="000000"/>
          <w:sz w:val="27"/>
          <w:szCs w:val="27"/>
          <w:lang w:eastAsia="ru-RU" w:bidi="ru-RU"/>
        </w:rPr>
        <w:t xml:space="preserve">                                       </w:t>
      </w:r>
      <w:r w:rsidR="00AF3804" w:rsidRPr="00334BF7">
        <w:rPr>
          <w:color w:val="000000"/>
          <w:sz w:val="27"/>
          <w:szCs w:val="27"/>
          <w:lang w:eastAsia="ru-RU" w:bidi="ru-RU"/>
        </w:rPr>
        <w:t>в индивидуальном отборе осуществляется через официальный сайт школы, ученические и родительские собрания, информационные стенды, средства массовой информации не позднее 30 дней до начала индивидуального отбора.</w:t>
      </w:r>
    </w:p>
    <w:p w:rsidR="0086080B" w:rsidRPr="00334BF7" w:rsidRDefault="0086080B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В целях заблаговременного информирования обучающихся и родителей (законных представителей) о порядке организации индивидуального отбора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в средствах массовой информации, на официальном сайте и информационных стендах образовательной организации публикуются следующие документы:</w:t>
      </w:r>
    </w:p>
    <w:p w:rsidR="0086080B" w:rsidRPr="00334BF7" w:rsidRDefault="0086080B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1) до 1 декабря текущего учебного года:</w:t>
      </w:r>
    </w:p>
    <w:p w:rsidR="0086080B" w:rsidRPr="00334BF7" w:rsidRDefault="001A708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Порядок организации индивидуального отбора при приеме либо переводе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в государственные и муниципальные образовательные организации </w:t>
      </w:r>
      <w:r w:rsidRPr="00334BF7">
        <w:rPr>
          <w:color w:val="000000"/>
          <w:sz w:val="27"/>
          <w:szCs w:val="27"/>
          <w:lang w:eastAsia="ru-RU" w:bidi="ru-RU"/>
        </w:rPr>
        <w:lastRenderedPageBreak/>
        <w:t>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1A7084" w:rsidRPr="00334BF7" w:rsidRDefault="001A708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Локальные нормативные акты МАОУ СОШ №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t>10</w:t>
      </w:r>
      <w:r w:rsidR="00804765" w:rsidRPr="00334BF7">
        <w:rPr>
          <w:color w:val="000000"/>
          <w:sz w:val="27"/>
          <w:szCs w:val="27"/>
          <w:lang w:eastAsia="ru-RU" w:bidi="ru-RU"/>
        </w:rPr>
        <w:t>9</w:t>
      </w:r>
      <w:r w:rsidRPr="00334BF7">
        <w:rPr>
          <w:color w:val="000000"/>
          <w:sz w:val="27"/>
          <w:szCs w:val="27"/>
          <w:lang w:eastAsia="ru-RU" w:bidi="ru-RU"/>
        </w:rPr>
        <w:t>;</w:t>
      </w:r>
    </w:p>
    <w:p w:rsidR="001A7084" w:rsidRPr="00334BF7" w:rsidRDefault="001A708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Перечень профиле</w:t>
      </w:r>
      <w:r w:rsidR="00851DF7" w:rsidRPr="00334BF7">
        <w:rPr>
          <w:color w:val="000000"/>
          <w:sz w:val="27"/>
          <w:szCs w:val="27"/>
          <w:lang w:eastAsia="ru-RU" w:bidi="ru-RU"/>
        </w:rPr>
        <w:t xml:space="preserve">й обучения, которые планируется открыть 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         </w:t>
      </w:r>
      <w:r w:rsidR="00851DF7" w:rsidRPr="00334BF7">
        <w:rPr>
          <w:color w:val="000000"/>
          <w:sz w:val="27"/>
          <w:szCs w:val="27"/>
          <w:lang w:eastAsia="ru-RU" w:bidi="ru-RU"/>
        </w:rPr>
        <w:t>в образовательной организации с 1 сентября следующего учебного года;</w:t>
      </w:r>
    </w:p>
    <w:p w:rsidR="00851DF7" w:rsidRPr="00334BF7" w:rsidRDefault="00851DF7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Перечень учебных предметов, по которым будет проводиться профильное (углубленное) обучение на уровне среднего общего образования.</w:t>
      </w:r>
    </w:p>
    <w:p w:rsidR="00851DF7" w:rsidRPr="00334BF7" w:rsidRDefault="00851DF7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2) не позднее 30 дней до начала индивидуального отбора:</w:t>
      </w:r>
    </w:p>
    <w:p w:rsidR="00851DF7" w:rsidRPr="00334BF7" w:rsidRDefault="00851DF7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Количество ме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ст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t>в кл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>ассах, реализующих программы углубленного изучения отдельных учебных предметов или профильного обучения;</w:t>
      </w:r>
    </w:p>
    <w:p w:rsidR="00851DF7" w:rsidRPr="00334BF7" w:rsidRDefault="00851DF7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Сроки, время, место и форма подачи заявлений на участие 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               </w:t>
      </w:r>
      <w:r w:rsidRPr="00334BF7">
        <w:rPr>
          <w:color w:val="000000"/>
          <w:sz w:val="27"/>
          <w:szCs w:val="27"/>
          <w:lang w:eastAsia="ru-RU" w:bidi="ru-RU"/>
        </w:rPr>
        <w:t>в индивидуальном отборе для углубленного изучения отдельных учебных предметов или для профильного обучения;</w:t>
      </w:r>
    </w:p>
    <w:p w:rsidR="00851DF7" w:rsidRPr="00334BF7" w:rsidRDefault="00851DF7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Образец заявления</w:t>
      </w:r>
      <w:r w:rsidR="00B93224" w:rsidRPr="00334BF7">
        <w:rPr>
          <w:color w:val="000000"/>
          <w:sz w:val="27"/>
          <w:szCs w:val="27"/>
          <w:lang w:eastAsia="ru-RU" w:bidi="ru-RU"/>
        </w:rPr>
        <w:t>;</w:t>
      </w:r>
    </w:p>
    <w:p w:rsidR="001A7084" w:rsidRPr="00334BF7" w:rsidRDefault="00B93224" w:rsidP="00B7477E">
      <w:pPr>
        <w:pStyle w:val="1"/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Перечень документов, предоставляемых для участи в индивидуальном отборе.</w:t>
      </w:r>
    </w:p>
    <w:p w:rsidR="00140A59" w:rsidRPr="00334BF7" w:rsidRDefault="00AB413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>Родители (законные представители) обучающихся подают заявление</w:t>
      </w:r>
      <w:r>
        <w:rPr>
          <w:color w:val="000000"/>
          <w:sz w:val="27"/>
          <w:szCs w:val="27"/>
          <w:lang w:eastAsia="ru-RU" w:bidi="ru-RU"/>
        </w:rPr>
        <w:t xml:space="preserve">              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 о приеме на </w:t>
      </w:r>
      <w:proofErr w:type="gramStart"/>
      <w:r w:rsidR="00AF3804" w:rsidRPr="00334BF7">
        <w:rPr>
          <w:color w:val="000000"/>
          <w:sz w:val="27"/>
          <w:szCs w:val="27"/>
          <w:lang w:eastAsia="ru-RU" w:bidi="ru-RU"/>
        </w:rPr>
        <w:t>обучение по</w:t>
      </w:r>
      <w:proofErr w:type="gramEnd"/>
      <w:r w:rsidR="00AF3804" w:rsidRPr="00334BF7">
        <w:rPr>
          <w:color w:val="000000"/>
          <w:sz w:val="27"/>
          <w:szCs w:val="27"/>
          <w:lang w:eastAsia="ru-RU" w:bidi="ru-RU"/>
        </w:rPr>
        <w:t xml:space="preserve"> профильным программам на и</w:t>
      </w:r>
      <w:r w:rsidR="00140A59" w:rsidRPr="00334BF7">
        <w:rPr>
          <w:color w:val="000000"/>
          <w:sz w:val="27"/>
          <w:szCs w:val="27"/>
          <w:lang w:eastAsia="ru-RU" w:bidi="ru-RU"/>
        </w:rPr>
        <w:t>мя директора школы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="00140A59" w:rsidRPr="00334BF7">
        <w:rPr>
          <w:color w:val="000000"/>
          <w:sz w:val="27"/>
          <w:szCs w:val="27"/>
          <w:lang w:eastAsia="ru-RU" w:bidi="ru-RU"/>
        </w:rPr>
        <w:t xml:space="preserve"> не позднее 3 календарных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 дней до срока проведения индивидуального отбора, установленного организацией в </w:t>
      </w:r>
      <w:r w:rsidR="00140A59" w:rsidRPr="00334BF7">
        <w:rPr>
          <w:color w:val="000000"/>
          <w:sz w:val="27"/>
          <w:szCs w:val="27"/>
          <w:lang w:eastAsia="ru-RU" w:bidi="ru-RU"/>
        </w:rPr>
        <w:t>информационном сообщении в соответствии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</w:t>
      </w:r>
      <w:r w:rsidR="00140A59" w:rsidRPr="00334BF7">
        <w:rPr>
          <w:color w:val="000000"/>
          <w:sz w:val="27"/>
          <w:szCs w:val="27"/>
          <w:lang w:eastAsia="ru-RU" w:bidi="ru-RU"/>
        </w:rPr>
        <w:t xml:space="preserve"> с пунктом </w:t>
      </w:r>
      <w:r w:rsidR="00B93224" w:rsidRPr="00334BF7">
        <w:rPr>
          <w:color w:val="000000"/>
          <w:sz w:val="27"/>
          <w:szCs w:val="27"/>
          <w:lang w:eastAsia="ru-RU" w:bidi="ru-RU"/>
        </w:rPr>
        <w:t>3.</w:t>
      </w:r>
      <w:r w:rsidR="00140A59" w:rsidRPr="00334BF7">
        <w:rPr>
          <w:color w:val="000000"/>
          <w:sz w:val="27"/>
          <w:szCs w:val="27"/>
          <w:lang w:eastAsia="ru-RU" w:bidi="ru-RU"/>
        </w:rPr>
        <w:t>5 Положения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 (Приложение 2). </w:t>
      </w:r>
    </w:p>
    <w:p w:rsidR="00AF3804" w:rsidRPr="00334BF7" w:rsidRDefault="00AF3804" w:rsidP="00B7477E">
      <w:pPr>
        <w:pStyle w:val="1"/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К заявлению прилагаются копии следующих документов обучающихся:</w:t>
      </w:r>
    </w:p>
    <w:p w:rsidR="00AF3804" w:rsidRPr="00334BF7" w:rsidRDefault="00AF3804" w:rsidP="00B7477E">
      <w:pPr>
        <w:pStyle w:val="1"/>
        <w:numPr>
          <w:ilvl w:val="0"/>
          <w:numId w:val="7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аттестат об основном общем образовании (ведомость успеваемости при приеме на вакантные места в течение учебного года);</w:t>
      </w:r>
    </w:p>
    <w:p w:rsidR="00AF3804" w:rsidRPr="00334BF7" w:rsidRDefault="00AF3804" w:rsidP="00B7477E">
      <w:pPr>
        <w:pStyle w:val="1"/>
        <w:numPr>
          <w:ilvl w:val="0"/>
          <w:numId w:val="7"/>
        </w:numPr>
        <w:ind w:firstLine="709"/>
        <w:contextualSpacing/>
        <w:jc w:val="both"/>
        <w:rPr>
          <w:sz w:val="27"/>
          <w:szCs w:val="27"/>
        </w:rPr>
      </w:pPr>
      <w:bookmarkStart w:id="3" w:name="bookmark7"/>
      <w:r w:rsidRPr="00334BF7">
        <w:rPr>
          <w:color w:val="000000"/>
          <w:sz w:val="27"/>
          <w:szCs w:val="27"/>
          <w:lang w:eastAsia="ru-RU" w:bidi="ru-RU"/>
        </w:rPr>
        <w:t xml:space="preserve">грамоты, дипломы, сертификаты, удостоверения, подтверждающие достижения (призовые места)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РФ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</w:t>
      </w:r>
      <w:r w:rsidRPr="00334BF7">
        <w:rPr>
          <w:color w:val="000000"/>
          <w:sz w:val="27"/>
          <w:szCs w:val="27"/>
          <w:lang w:eastAsia="ru-RU" w:bidi="ru-RU"/>
        </w:rPr>
        <w:t>по учебным предметам, соответствующим профилю обучения, изучение которых предполагается на углубленном уровне (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за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предшествующие 2 учебных года).</w:t>
      </w:r>
      <w:bookmarkEnd w:id="3"/>
    </w:p>
    <w:p w:rsidR="00AF3804" w:rsidRPr="00334BF7" w:rsidRDefault="00AF380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>Все документы представляются на русском языке или вместе с заверенным в установленном порядке переводом на русский язык. Копии предъявляемых при приеме документов хранятся в школе в установленном порядке.</w:t>
      </w:r>
    </w:p>
    <w:p w:rsidR="00AF3804" w:rsidRPr="00334BF7" w:rsidRDefault="00804765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Заявление регистрирует школа </w:t>
      </w:r>
      <w:proofErr w:type="gramStart"/>
      <w:r w:rsidR="00B86D2F" w:rsidRPr="00334BF7">
        <w:rPr>
          <w:color w:val="000000"/>
          <w:sz w:val="27"/>
          <w:szCs w:val="27"/>
          <w:lang w:eastAsia="ru-RU" w:bidi="ru-RU"/>
        </w:rPr>
        <w:t xml:space="preserve">в журнале приема заявлений на участие </w:t>
      </w:r>
      <w:r w:rsidR="00161B63">
        <w:rPr>
          <w:color w:val="000000"/>
          <w:sz w:val="27"/>
          <w:szCs w:val="27"/>
          <w:lang w:eastAsia="ru-RU" w:bidi="ru-RU"/>
        </w:rPr>
        <w:t xml:space="preserve">  </w:t>
      </w:r>
      <w:r w:rsidR="00B86D2F" w:rsidRPr="00334BF7">
        <w:rPr>
          <w:color w:val="000000"/>
          <w:sz w:val="27"/>
          <w:szCs w:val="27"/>
          <w:lang w:eastAsia="ru-RU" w:bidi="ru-RU"/>
        </w:rPr>
        <w:t xml:space="preserve">в индивидуальном отборе </w:t>
      </w:r>
      <w:r w:rsidR="00AF3804" w:rsidRPr="00334BF7">
        <w:rPr>
          <w:color w:val="000000"/>
          <w:sz w:val="27"/>
          <w:szCs w:val="27"/>
          <w:lang w:eastAsia="ru-RU" w:bidi="ru-RU"/>
        </w:rPr>
        <w:t>в день его поступления с указанием</w:t>
      </w:r>
      <w:proofErr w:type="gramEnd"/>
      <w:r w:rsidR="00AF3804" w:rsidRPr="00334BF7">
        <w:rPr>
          <w:color w:val="000000"/>
          <w:sz w:val="27"/>
          <w:szCs w:val="27"/>
          <w:lang w:eastAsia="ru-RU" w:bidi="ru-RU"/>
        </w:rPr>
        <w:t xml:space="preserve"> даты и времени. Основанием для отказа в регистрации заявления являются несоблюдение срока, формы его подачи.</w:t>
      </w:r>
    </w:p>
    <w:p w:rsidR="00B86D2F" w:rsidRPr="00334BF7" w:rsidRDefault="00B86D2F" w:rsidP="00B7477E">
      <w:pPr>
        <w:pStyle w:val="1"/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После регистрации </w:t>
      </w:r>
      <w:r w:rsidR="00B76A5E" w:rsidRPr="00334BF7">
        <w:rPr>
          <w:color w:val="000000"/>
          <w:sz w:val="27"/>
          <w:szCs w:val="27"/>
          <w:lang w:eastAsia="ru-RU" w:bidi="ru-RU"/>
        </w:rPr>
        <w:t xml:space="preserve">заявления родителям (законным представителям) детей выдается (направляется) расписка в получении документов, содержащая </w:t>
      </w:r>
      <w:r w:rsidR="00B76A5E" w:rsidRPr="00334BF7">
        <w:rPr>
          <w:color w:val="000000"/>
          <w:sz w:val="27"/>
          <w:szCs w:val="27"/>
          <w:lang w:eastAsia="ru-RU" w:bidi="ru-RU"/>
        </w:rPr>
        <w:lastRenderedPageBreak/>
        <w:t>информацию о регистрационном номере заявления на участие ребенка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</w:t>
      </w:r>
      <w:r w:rsidR="00B76A5E" w:rsidRPr="00334BF7">
        <w:rPr>
          <w:color w:val="000000"/>
          <w:sz w:val="27"/>
          <w:szCs w:val="27"/>
          <w:lang w:eastAsia="ru-RU" w:bidi="ru-RU"/>
        </w:rPr>
        <w:t xml:space="preserve"> в индивидуальном отборе в образовательную организацию для получения среднего общего образования с углубленным изучением отдельных учебных предметов или для профильного обучения, о перечне представленных документов.</w:t>
      </w:r>
    </w:p>
    <w:p w:rsidR="00AF3804" w:rsidRPr="00334BF7" w:rsidRDefault="00B9322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>Индивидуальный отбор обучающихся осуществляется на основании следующих критериев:</w:t>
      </w:r>
    </w:p>
    <w:p w:rsidR="00AB4134" w:rsidRPr="00334BF7" w:rsidRDefault="00AB4134" w:rsidP="00AB4134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sz w:val="27"/>
          <w:szCs w:val="27"/>
        </w:rPr>
        <w:t>Наличие аттестата особого образца – 5 баллов.</w:t>
      </w:r>
    </w:p>
    <w:p w:rsidR="00AB4134" w:rsidRPr="00A628B9" w:rsidRDefault="00AB4134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A628B9">
        <w:rPr>
          <w:sz w:val="27"/>
          <w:szCs w:val="27"/>
        </w:rPr>
        <w:t>Наличие аттестата о</w:t>
      </w:r>
      <w:r w:rsidR="00050367" w:rsidRPr="00A628B9">
        <w:rPr>
          <w:sz w:val="27"/>
          <w:szCs w:val="27"/>
        </w:rPr>
        <w:t xml:space="preserve">б основном общем образовании </w:t>
      </w:r>
      <w:r w:rsidR="00161B63" w:rsidRPr="00A628B9">
        <w:rPr>
          <w:sz w:val="27"/>
          <w:szCs w:val="27"/>
        </w:rPr>
        <w:t xml:space="preserve">                                    </w:t>
      </w:r>
      <w:r w:rsidR="00050367" w:rsidRPr="00A628B9">
        <w:rPr>
          <w:sz w:val="27"/>
          <w:szCs w:val="27"/>
        </w:rPr>
        <w:t>с</w:t>
      </w:r>
      <w:r w:rsidR="00A628B9" w:rsidRPr="00A628B9">
        <w:rPr>
          <w:sz w:val="27"/>
          <w:szCs w:val="27"/>
        </w:rPr>
        <w:t>о</w:t>
      </w:r>
      <w:r w:rsidR="00050367" w:rsidRPr="00A628B9">
        <w:rPr>
          <w:sz w:val="27"/>
          <w:szCs w:val="27"/>
        </w:rPr>
        <w:t xml:space="preserve"> </w:t>
      </w:r>
      <w:r w:rsidR="00A628B9" w:rsidRPr="00A628B9">
        <w:rPr>
          <w:sz w:val="27"/>
          <w:szCs w:val="27"/>
        </w:rPr>
        <w:t xml:space="preserve">среднеарифметическим баллом 4,6 и выше – 4 балла, 4,5 и ниже – 0 баллов. </w:t>
      </w:r>
    </w:p>
    <w:p w:rsidR="004C0311" w:rsidRPr="00334BF7" w:rsidRDefault="004C0311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A628B9">
        <w:rPr>
          <w:sz w:val="27"/>
          <w:szCs w:val="27"/>
          <w:lang w:eastAsia="ru-RU" w:bidi="ru-RU"/>
        </w:rPr>
        <w:t xml:space="preserve">Результаты обязательных предметов основного государственного экзамена математика </w:t>
      </w:r>
      <w:r w:rsidRPr="00334BF7">
        <w:rPr>
          <w:color w:val="000000"/>
          <w:sz w:val="27"/>
          <w:szCs w:val="27"/>
          <w:lang w:eastAsia="ru-RU" w:bidi="ru-RU"/>
        </w:rPr>
        <w:t xml:space="preserve">и русский язык (оценка «5» - 5 баллов, оценка «4» - 4 балла, оценка «3» - 0 баллов). </w:t>
      </w:r>
    </w:p>
    <w:p w:rsidR="004C0311" w:rsidRPr="00334BF7" w:rsidRDefault="004C0311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Результаты 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одного из </w:t>
      </w:r>
      <w:r w:rsidRPr="00334BF7">
        <w:rPr>
          <w:color w:val="000000"/>
          <w:sz w:val="27"/>
          <w:szCs w:val="27"/>
          <w:lang w:eastAsia="ru-RU" w:bidi="ru-RU"/>
        </w:rPr>
        <w:t xml:space="preserve">предметов по выбору  основного государственного экзамена, соответствующих выбранному профилю  (оценка «5» - 7 баллов, оценка «4» - 4 балла, оценка «3» - 0 баллов). </w:t>
      </w:r>
    </w:p>
    <w:p w:rsidR="00804765" w:rsidRPr="00334BF7" w:rsidRDefault="00804765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Результаты второго предмета по выбору</w:t>
      </w:r>
      <w:r w:rsidR="00161B63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t xml:space="preserve">основного государственного экзамена (оценка «5» - 6 баллов, оценка «4» - 4 балла, оценка «3» - 0 баллов). </w:t>
      </w:r>
      <w:bookmarkStart w:id="4" w:name="_GoBack"/>
      <w:bookmarkEnd w:id="4"/>
    </w:p>
    <w:p w:rsidR="00AF3804" w:rsidRPr="00334BF7" w:rsidRDefault="00AF3804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proofErr w:type="gramStart"/>
      <w:r w:rsidRPr="00334BF7">
        <w:rPr>
          <w:color w:val="000000"/>
          <w:sz w:val="27"/>
          <w:szCs w:val="27"/>
          <w:lang w:eastAsia="ru-RU" w:bidi="ru-RU"/>
        </w:rPr>
        <w:t>Наличие итоговых отметок «хорошо» и (или) «отлично»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по учебным предметам, </w:t>
      </w:r>
      <w:proofErr w:type="spellStart"/>
      <w:r w:rsidR="00804765" w:rsidRPr="00334BF7">
        <w:rPr>
          <w:color w:val="000000"/>
          <w:sz w:val="27"/>
          <w:szCs w:val="27"/>
          <w:lang w:eastAsia="ru-RU" w:bidi="ru-RU"/>
        </w:rPr>
        <w:t>изучавшимся</w:t>
      </w:r>
      <w:proofErr w:type="spellEnd"/>
      <w:r w:rsidRPr="00334BF7">
        <w:rPr>
          <w:color w:val="000000"/>
          <w:sz w:val="27"/>
          <w:szCs w:val="27"/>
          <w:lang w:eastAsia="ru-RU" w:bidi="ru-RU"/>
        </w:rPr>
        <w:t xml:space="preserve"> на уровне основного общего образования, или наличие четвертных/полугодовых отметок «хорошо» и (или) «отлично»</w:t>
      </w:r>
      <w:r w:rsidR="00804765" w:rsidRPr="00334BF7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за предшествующий или текущий период обучения на уровне среднего образования</w:t>
      </w:r>
      <w:r w:rsidR="004C0311" w:rsidRPr="00334BF7">
        <w:rPr>
          <w:color w:val="000000"/>
          <w:sz w:val="27"/>
          <w:szCs w:val="27"/>
          <w:lang w:eastAsia="ru-RU" w:bidi="ru-RU"/>
        </w:rPr>
        <w:t>, соответствующих выбранному профилю</w:t>
      </w:r>
      <w:r w:rsidRPr="00334BF7">
        <w:rPr>
          <w:color w:val="000000"/>
          <w:sz w:val="27"/>
          <w:szCs w:val="27"/>
          <w:lang w:eastAsia="ru-RU" w:bidi="ru-RU"/>
        </w:rPr>
        <w:t>;</w:t>
      </w:r>
      <w:proofErr w:type="gramEnd"/>
    </w:p>
    <w:p w:rsidR="004C0311" w:rsidRPr="00334BF7" w:rsidRDefault="004C0311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Наличие сертификата о защите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индивидуального проекта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(базовый уровень – 1 балл, профильный уровень – 4 балла).</w:t>
      </w:r>
    </w:p>
    <w:p w:rsidR="002C5BD9" w:rsidRPr="00334BF7" w:rsidRDefault="004C0311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Результаты итогового собеседования (15-17 баллов – 2 балла, 18-20 – 5 баллов).</w:t>
      </w:r>
    </w:p>
    <w:p w:rsidR="002C5BD9" w:rsidRPr="00334BF7" w:rsidRDefault="00AF3804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proofErr w:type="gramStart"/>
      <w:r w:rsidRPr="00334BF7">
        <w:rPr>
          <w:color w:val="000000"/>
          <w:sz w:val="27"/>
          <w:szCs w:val="27"/>
          <w:lang w:eastAsia="ru-RU" w:bidi="ru-RU"/>
        </w:rPr>
        <w:t>Наличие документов, подтверждающих достижения (призовые места на муниципальном, региональном, всероссийском, международном уровнях) во всероссийской олимпиаде школьников, иных олимпиад, входящих в перечень олимпиад школьников,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последние 2 учебных года</w:t>
      </w:r>
      <w:r w:rsidR="002C5BD9" w:rsidRPr="00334BF7">
        <w:rPr>
          <w:color w:val="000000"/>
          <w:sz w:val="27"/>
          <w:szCs w:val="27"/>
          <w:lang w:eastAsia="ru-RU" w:bidi="ru-RU"/>
        </w:rPr>
        <w:t xml:space="preserve"> (достижения муниципального уровня - 5 баллов за 1 достижение (призовое место), но не</w:t>
      </w:r>
      <w:proofErr w:type="gramEnd"/>
      <w:r w:rsidR="002C5BD9" w:rsidRPr="00334BF7"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="002C5BD9" w:rsidRPr="00334BF7">
        <w:rPr>
          <w:color w:val="000000"/>
          <w:sz w:val="27"/>
          <w:szCs w:val="27"/>
          <w:lang w:eastAsia="ru-RU" w:bidi="ru-RU"/>
        </w:rPr>
        <w:t xml:space="preserve">более 20 баллов за все достижения;  регионального уровня - 7 баллов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</w:t>
      </w:r>
      <w:r w:rsidR="002C5BD9" w:rsidRPr="00334BF7">
        <w:rPr>
          <w:color w:val="000000"/>
          <w:sz w:val="27"/>
          <w:szCs w:val="27"/>
          <w:lang w:eastAsia="ru-RU" w:bidi="ru-RU"/>
        </w:rPr>
        <w:t>за 1 достижение (призовое место), но не более 21 балла за все достижения; всероссийского уровня - 10 баллов за 1 достижение (призовое место), но не более 30 баллов за все достижения; международного уровня - 20 баллов за 1 достижение (призовое место), но не более 60 баллов за все достижения).</w:t>
      </w:r>
      <w:proofErr w:type="gramEnd"/>
    </w:p>
    <w:p w:rsidR="00AF3804" w:rsidRPr="00334BF7" w:rsidRDefault="009E6F1F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AF3804" w:rsidRPr="00334BF7">
        <w:rPr>
          <w:color w:val="000000"/>
          <w:sz w:val="27"/>
          <w:szCs w:val="27"/>
          <w:lang w:eastAsia="ru-RU" w:bidi="ru-RU"/>
        </w:rPr>
        <w:t xml:space="preserve">Индивидуальный отбор обучающихся осуществляет комиссия, </w:t>
      </w:r>
      <w:r w:rsidR="00AF3804" w:rsidRPr="00334BF7">
        <w:rPr>
          <w:color w:val="000000"/>
          <w:sz w:val="27"/>
          <w:szCs w:val="27"/>
          <w:lang w:eastAsia="ru-RU" w:bidi="ru-RU"/>
        </w:rPr>
        <w:lastRenderedPageBreak/>
        <w:t>создаваемая директором школы, в состав которой включаются учителя, руководители школьных предметных методических объединений, заместитель директора, курирующий вопросы профильного обучения, представители психолого-педагогической службы и управляющего совета.</w:t>
      </w:r>
    </w:p>
    <w:p w:rsidR="00AF3804" w:rsidRPr="00334BF7" w:rsidRDefault="00AF3804" w:rsidP="00B7477E">
      <w:pPr>
        <w:pStyle w:val="1"/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Возглавляет комиссию директор школы.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Индивидуальный отбор осуществляется в 3 этапа:</w:t>
      </w:r>
    </w:p>
    <w:p w:rsidR="00AF3804" w:rsidRPr="00334BF7" w:rsidRDefault="00AF3804" w:rsidP="00B7477E">
      <w:pPr>
        <w:pStyle w:val="1"/>
        <w:numPr>
          <w:ilvl w:val="0"/>
          <w:numId w:val="8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1 этап - проведение экспертизы документов, представленных </w:t>
      </w:r>
      <w:r w:rsidR="009E6F1F" w:rsidRPr="00334BF7">
        <w:rPr>
          <w:color w:val="000000"/>
          <w:sz w:val="27"/>
          <w:szCs w:val="27"/>
          <w:lang w:eastAsia="ru-RU" w:bidi="ru-RU"/>
        </w:rPr>
        <w:t xml:space="preserve">                             </w:t>
      </w:r>
      <w:r w:rsidRPr="00334BF7">
        <w:rPr>
          <w:color w:val="000000"/>
          <w:sz w:val="27"/>
          <w:szCs w:val="27"/>
          <w:lang w:eastAsia="ru-RU" w:bidi="ru-RU"/>
        </w:rPr>
        <w:t>на индивидуальный отбор;</w:t>
      </w:r>
    </w:p>
    <w:p w:rsidR="00AF3804" w:rsidRPr="00334BF7" w:rsidRDefault="00AF3804" w:rsidP="00B7477E">
      <w:pPr>
        <w:pStyle w:val="1"/>
        <w:numPr>
          <w:ilvl w:val="0"/>
          <w:numId w:val="8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2 этап - составление рейтинга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обучающихся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, заявленных для участия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   </w:t>
      </w:r>
      <w:r w:rsidRPr="00334BF7">
        <w:rPr>
          <w:color w:val="000000"/>
          <w:sz w:val="27"/>
          <w:szCs w:val="27"/>
          <w:lang w:eastAsia="ru-RU" w:bidi="ru-RU"/>
        </w:rPr>
        <w:t>в индивидуальном</w:t>
      </w:r>
      <w:r w:rsidR="002C5BD9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t>отборе;</w:t>
      </w:r>
    </w:p>
    <w:p w:rsidR="00AF3804" w:rsidRPr="00334BF7" w:rsidRDefault="00AF3804" w:rsidP="00B7477E">
      <w:pPr>
        <w:pStyle w:val="1"/>
        <w:numPr>
          <w:ilvl w:val="0"/>
          <w:numId w:val="8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3 этап - принятие решения о зачислении или переводе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обучающихся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(отказе о</w:t>
      </w:r>
      <w:r w:rsidR="002C5BD9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t>зачислении или переводе).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Экспертиза документов проводится по балльной системе</w:t>
      </w:r>
      <w:r w:rsidR="002C5BD9" w:rsidRPr="00334BF7">
        <w:rPr>
          <w:color w:val="000000"/>
          <w:sz w:val="27"/>
          <w:szCs w:val="27"/>
          <w:lang w:eastAsia="ru-RU" w:bidi="ru-RU"/>
        </w:rPr>
        <w:t>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Рейтинг обучающихся составляется по мере убывания набранных ими баллов.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При равном количестве баллов двух и более обучающихся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Комиссия в течение </w:t>
      </w:r>
      <w:r w:rsidR="00B93224" w:rsidRPr="00334BF7">
        <w:rPr>
          <w:color w:val="000000"/>
          <w:sz w:val="27"/>
          <w:szCs w:val="27"/>
          <w:lang w:eastAsia="ru-RU" w:bidi="ru-RU"/>
        </w:rPr>
        <w:t>3</w:t>
      </w:r>
      <w:r w:rsidRPr="00334BF7">
        <w:rPr>
          <w:color w:val="000000"/>
          <w:sz w:val="27"/>
          <w:szCs w:val="27"/>
          <w:lang w:eastAsia="ru-RU" w:bidi="ru-RU"/>
        </w:rPr>
        <w:t xml:space="preserve"> рабочих дней со дня составления рейтинга обучающихся:</w:t>
      </w:r>
    </w:p>
    <w:p w:rsidR="00AF3804" w:rsidRPr="00334BF7" w:rsidRDefault="00AF3804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Принимает решение о зачислении либо переводе (об отказе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в зачислении или переводе) в классы с углубленным изучением отдельных учебных предметов или классы для профильного обучения по каждому обучающемуся.</w:t>
      </w:r>
    </w:p>
    <w:p w:rsidR="00AF3804" w:rsidRPr="00334BF7" w:rsidRDefault="00AF3804" w:rsidP="00B7477E">
      <w:pPr>
        <w:pStyle w:val="1"/>
        <w:numPr>
          <w:ilvl w:val="2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Размещает результаты индивидуального отбора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                </w:t>
      </w:r>
      <w:r w:rsidRPr="00334BF7">
        <w:rPr>
          <w:color w:val="000000"/>
          <w:sz w:val="27"/>
          <w:szCs w:val="27"/>
          <w:lang w:eastAsia="ru-RU" w:bidi="ru-RU"/>
        </w:rPr>
        <w:t>на информационном стенде и официальном сайте школы.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Решение о зачислении либо переводе (об отказе в зачислении или переводе) комиссии оформляется протоколом, который подписывают все члены комиссии, решение комиссии размещается на официальном сайте школы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</w:t>
      </w:r>
      <w:r w:rsidRPr="00334BF7">
        <w:rPr>
          <w:color w:val="000000"/>
          <w:sz w:val="27"/>
          <w:szCs w:val="27"/>
          <w:lang w:eastAsia="ru-RU" w:bidi="ru-RU"/>
        </w:rPr>
        <w:t>и информационном стенде.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Отказ в зачислении или переводе в классы для профильного обучения не является основанием для отчисления или отказа в приеме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обучающихся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в общеобразовательную организацию.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Зачисление либо перевод обучающихся оформляется приказом директора школы в течение 30 календарных дней после подписания протокола комиссии, указанного в пункте 3.14 Положения, но не позднее 5 сентября текущего года.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Комплектование профильных классов (групп) завершается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25 августа. При наличии вакантных мест осуществляется дополнительный прием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Pr="00334BF7">
        <w:rPr>
          <w:color w:val="000000"/>
          <w:sz w:val="27"/>
          <w:szCs w:val="27"/>
          <w:lang w:eastAsia="ru-RU" w:bidi="ru-RU"/>
        </w:rPr>
        <w:lastRenderedPageBreak/>
        <w:t>в период с 25 августа по 31 августа текущего года.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Обучающиеся имеют право на изменение профиля обучения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Pr="00334BF7">
        <w:rPr>
          <w:color w:val="000000"/>
          <w:sz w:val="27"/>
          <w:szCs w:val="27"/>
          <w:lang w:eastAsia="ru-RU" w:bidi="ru-RU"/>
        </w:rPr>
        <w:t>в 10 классе при наличии вакантных ме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ст в сл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>едующие сроки:</w:t>
      </w:r>
    </w:p>
    <w:p w:rsidR="00AF3804" w:rsidRPr="00334BF7" w:rsidRDefault="00AF3804" w:rsidP="00B7477E">
      <w:pPr>
        <w:pStyle w:val="1"/>
        <w:numPr>
          <w:ilvl w:val="0"/>
          <w:numId w:val="10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в первую учебную четверть;</w:t>
      </w:r>
    </w:p>
    <w:p w:rsidR="00AF3804" w:rsidRPr="00334BF7" w:rsidRDefault="00AF3804" w:rsidP="00B7477E">
      <w:pPr>
        <w:pStyle w:val="1"/>
        <w:numPr>
          <w:ilvl w:val="0"/>
          <w:numId w:val="10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по окончании 1 или 2 учебного полугодия.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В 11 классе профиль обучения может быть изменен только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в исключительном случае в первой учебной четверти (с указанием причины)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</w:t>
      </w:r>
      <w:r w:rsidRPr="00334BF7">
        <w:rPr>
          <w:color w:val="000000"/>
          <w:sz w:val="27"/>
          <w:szCs w:val="27"/>
          <w:lang w:eastAsia="ru-RU" w:bidi="ru-RU"/>
        </w:rPr>
        <w:t>и на основании решения педагогического совета.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Условием изменения профиля обучения являются:</w:t>
      </w:r>
    </w:p>
    <w:p w:rsidR="00AF3804" w:rsidRPr="00334BF7" w:rsidRDefault="00AF3804" w:rsidP="00B7477E">
      <w:pPr>
        <w:pStyle w:val="1"/>
        <w:numPr>
          <w:ilvl w:val="0"/>
          <w:numId w:val="11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отсутствие академической задолженности за прошедший период обучения,</w:t>
      </w:r>
    </w:p>
    <w:p w:rsidR="00AF3804" w:rsidRPr="00334BF7" w:rsidRDefault="00AF3804" w:rsidP="00B7477E">
      <w:pPr>
        <w:pStyle w:val="1"/>
        <w:numPr>
          <w:ilvl w:val="0"/>
          <w:numId w:val="11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соответствие не менее чем одному из критериев, указанных в</w:t>
      </w:r>
      <w:hyperlink w:anchor="bookmark7" w:tooltip="Current Document">
        <w:r w:rsidRPr="00334BF7">
          <w:rPr>
            <w:color w:val="000000"/>
            <w:sz w:val="27"/>
            <w:szCs w:val="27"/>
            <w:lang w:eastAsia="ru-RU" w:bidi="ru-RU"/>
          </w:rPr>
          <w:t xml:space="preserve"> пункте </w:t>
        </w:r>
      </w:hyperlink>
      <w:r w:rsidR="00161B63">
        <w:rPr>
          <w:color w:val="000000"/>
          <w:sz w:val="27"/>
          <w:szCs w:val="27"/>
          <w:lang w:eastAsia="ru-RU" w:bidi="ru-RU"/>
        </w:rPr>
        <w:t xml:space="preserve">                </w:t>
      </w:r>
      <w:r w:rsidRPr="00334BF7">
        <w:rPr>
          <w:color w:val="000000"/>
          <w:sz w:val="27"/>
          <w:szCs w:val="27"/>
          <w:lang w:eastAsia="ru-RU" w:bidi="ru-RU"/>
        </w:rPr>
        <w:t>3.6 данного Положения,</w:t>
      </w:r>
    </w:p>
    <w:p w:rsidR="00AF3804" w:rsidRPr="00334BF7" w:rsidRDefault="00AF3804" w:rsidP="00B7477E">
      <w:pPr>
        <w:pStyle w:val="1"/>
        <w:numPr>
          <w:ilvl w:val="0"/>
          <w:numId w:val="11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сдача дифференцированных (оценочных) зачетов для ликвидации академической разницы в учебных планах.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За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обучающимися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профильных классов (групп) сохраняется право свободного перехода в классы (группы) универсального профиля при наличии таковых.</w:t>
      </w:r>
    </w:p>
    <w:p w:rsidR="00AF3804" w:rsidRPr="00334BF7" w:rsidRDefault="00AF3804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При приеме обучающегося из другой организации, реализующей общеобразовательную программу соответствующего уровня, </w:t>
      </w:r>
      <w:proofErr w:type="gramStart"/>
      <w:r w:rsidRPr="00334BF7">
        <w:rPr>
          <w:color w:val="000000"/>
          <w:sz w:val="27"/>
          <w:szCs w:val="27"/>
          <w:lang w:eastAsia="ru-RU" w:bidi="ru-RU"/>
        </w:rPr>
        <w:t>обучающийся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зачисляется при наличии вакантных мест в профильных классах (группах) школы в соответствии с критериями, указанными в</w:t>
      </w:r>
      <w:hyperlink w:anchor="bookmark7" w:tooltip="Current Document">
        <w:r w:rsidRPr="00334BF7">
          <w:rPr>
            <w:color w:val="000000"/>
            <w:sz w:val="27"/>
            <w:szCs w:val="27"/>
            <w:lang w:eastAsia="ru-RU" w:bidi="ru-RU"/>
          </w:rPr>
          <w:t xml:space="preserve"> </w:t>
        </w:r>
        <w:r w:rsidR="00F05682" w:rsidRPr="00334BF7">
          <w:rPr>
            <w:color w:val="000000"/>
            <w:sz w:val="27"/>
            <w:szCs w:val="27"/>
            <w:lang w:eastAsia="ru-RU" w:bidi="ru-RU"/>
          </w:rPr>
          <w:t xml:space="preserve">пункте </w:t>
        </w:r>
        <w:r w:rsidRPr="00334BF7">
          <w:rPr>
            <w:color w:val="000000"/>
            <w:sz w:val="27"/>
            <w:szCs w:val="27"/>
            <w:lang w:eastAsia="ru-RU" w:bidi="ru-RU"/>
          </w:rPr>
          <w:t>3.</w:t>
        </w:r>
      </w:hyperlink>
      <w:r w:rsidR="00F05682" w:rsidRPr="00334BF7">
        <w:rPr>
          <w:sz w:val="27"/>
          <w:szCs w:val="27"/>
        </w:rPr>
        <w:t>8</w:t>
      </w:r>
      <w:r w:rsidRPr="00334BF7">
        <w:rPr>
          <w:color w:val="000000"/>
          <w:sz w:val="27"/>
          <w:szCs w:val="27"/>
          <w:lang w:eastAsia="ru-RU" w:bidi="ru-RU"/>
        </w:rPr>
        <w:t xml:space="preserve"> Положения.</w:t>
      </w:r>
    </w:p>
    <w:p w:rsidR="00AF3804" w:rsidRPr="00334BF7" w:rsidRDefault="00AF380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proofErr w:type="gramStart"/>
      <w:r w:rsidRPr="00334BF7">
        <w:rPr>
          <w:color w:val="000000"/>
          <w:sz w:val="27"/>
          <w:szCs w:val="27"/>
          <w:lang w:eastAsia="ru-RU" w:bidi="ru-RU"/>
        </w:rPr>
        <w:t>В случае выявления разницы в учебном плане школы с предыдущим местом обучения, обучающемуся предоставляется возможность ликвидации академической разницы в учебном плане до конца учебного года в сроки, устанавливаемые приказом по школе (по согласованию с родителями).</w:t>
      </w:r>
      <w:proofErr w:type="gramEnd"/>
    </w:p>
    <w:p w:rsidR="00B93224" w:rsidRPr="00334BF7" w:rsidRDefault="00B93224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3.24. В целях обеспечения соблюдения единых требований </w:t>
      </w:r>
      <w:r w:rsidR="00BB6519" w:rsidRPr="00334BF7">
        <w:rPr>
          <w:color w:val="000000"/>
          <w:sz w:val="27"/>
          <w:szCs w:val="27"/>
          <w:lang w:eastAsia="ru-RU" w:bidi="ru-RU"/>
        </w:rPr>
        <w:t xml:space="preserve">и разрешения спорных вопросов при проведении индивидуального отбора и зачислении обучающихся руководителем организации создается конфликтная комиссия численностью не менее 5 человек. В ее состав включаются педагогические работники и заместитель руководителя организации, представители психолого-педагогической службы. Членами  конфликтной комиссии не могут быть члены комиссии по индивидуальному отбору  </w:t>
      </w:r>
      <w:proofErr w:type="gramStart"/>
      <w:r w:rsidR="00BB6519" w:rsidRPr="00334BF7">
        <w:rPr>
          <w:color w:val="000000"/>
          <w:sz w:val="27"/>
          <w:szCs w:val="27"/>
          <w:lang w:eastAsia="ru-RU" w:bidi="ru-RU"/>
        </w:rPr>
        <w:t>обучающихся</w:t>
      </w:r>
      <w:proofErr w:type="gramEnd"/>
      <w:r w:rsidR="00BB6519" w:rsidRPr="00334BF7">
        <w:rPr>
          <w:color w:val="000000"/>
          <w:sz w:val="27"/>
          <w:szCs w:val="27"/>
          <w:lang w:eastAsia="ru-RU" w:bidi="ru-RU"/>
        </w:rPr>
        <w:t xml:space="preserve">. </w:t>
      </w:r>
    </w:p>
    <w:p w:rsidR="00F05682" w:rsidRPr="00334BF7" w:rsidRDefault="00F05682" w:rsidP="00B7477E">
      <w:pPr>
        <w:pStyle w:val="1"/>
        <w:ind w:firstLine="709"/>
        <w:contextualSpacing/>
        <w:jc w:val="both"/>
        <w:rPr>
          <w:color w:val="000000"/>
          <w:sz w:val="27"/>
          <w:szCs w:val="27"/>
          <w:lang w:eastAsia="ru-RU" w:bidi="ru-RU"/>
        </w:rPr>
      </w:pPr>
    </w:p>
    <w:p w:rsidR="00F05682" w:rsidRPr="00334BF7" w:rsidRDefault="00F05682" w:rsidP="00B7477E">
      <w:pPr>
        <w:pStyle w:val="11"/>
        <w:keepNext/>
        <w:keepLines/>
        <w:numPr>
          <w:ilvl w:val="0"/>
          <w:numId w:val="2"/>
        </w:numPr>
        <w:ind w:firstLine="709"/>
        <w:contextualSpacing/>
        <w:jc w:val="center"/>
        <w:rPr>
          <w:sz w:val="27"/>
          <w:szCs w:val="27"/>
        </w:rPr>
      </w:pPr>
      <w:bookmarkStart w:id="5" w:name="bookmark8"/>
      <w:r w:rsidRPr="00334BF7">
        <w:rPr>
          <w:color w:val="000000"/>
          <w:sz w:val="27"/>
          <w:szCs w:val="27"/>
          <w:lang w:eastAsia="ru-RU" w:bidi="ru-RU"/>
        </w:rPr>
        <w:t>Порядок текущего контроля и промежуточной аттестации</w:t>
      </w:r>
      <w:bookmarkEnd w:id="5"/>
    </w:p>
    <w:p w:rsidR="00F05682" w:rsidRPr="00334BF7" w:rsidRDefault="00F05682" w:rsidP="00B7477E">
      <w:pPr>
        <w:pStyle w:val="11"/>
        <w:keepNext/>
        <w:keepLines/>
        <w:ind w:firstLine="709"/>
        <w:contextualSpacing/>
        <w:rPr>
          <w:sz w:val="27"/>
          <w:szCs w:val="27"/>
        </w:rPr>
      </w:pPr>
    </w:p>
    <w:p w:rsidR="00F05682" w:rsidRPr="00334BF7" w:rsidRDefault="00883DA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F05682" w:rsidRPr="00334BF7">
        <w:rPr>
          <w:color w:val="000000"/>
          <w:sz w:val="27"/>
          <w:szCs w:val="27"/>
          <w:lang w:eastAsia="ru-RU" w:bidi="ru-RU"/>
        </w:rPr>
        <w:t xml:space="preserve">Обучающиеся профильных классов (групп) проходят промежуточную аттестацию с </w:t>
      </w:r>
      <w:proofErr w:type="gramStart"/>
      <w:r w:rsidR="00F05682" w:rsidRPr="00334BF7">
        <w:rPr>
          <w:color w:val="000000"/>
          <w:sz w:val="27"/>
          <w:szCs w:val="27"/>
          <w:lang w:eastAsia="ru-RU" w:bidi="ru-RU"/>
        </w:rPr>
        <w:t>соответствии</w:t>
      </w:r>
      <w:proofErr w:type="gramEnd"/>
      <w:r w:rsidR="00F05682" w:rsidRPr="00334BF7">
        <w:rPr>
          <w:color w:val="000000"/>
          <w:sz w:val="27"/>
          <w:szCs w:val="27"/>
          <w:lang w:eastAsia="ru-RU" w:bidi="ru-RU"/>
        </w:rPr>
        <w:t xml:space="preserve"> с Положением об осуществлении текущего контроля успеваемости и проведении промежуточной аттестации учащихся</w:t>
      </w:r>
      <w:r w:rsidR="009E6F1F" w:rsidRPr="00334BF7">
        <w:rPr>
          <w:color w:val="000000"/>
          <w:sz w:val="27"/>
          <w:szCs w:val="27"/>
          <w:lang w:eastAsia="ru-RU" w:bidi="ru-RU"/>
        </w:rPr>
        <w:t xml:space="preserve">                                       </w:t>
      </w:r>
      <w:r w:rsidR="00F05682" w:rsidRPr="00334BF7">
        <w:rPr>
          <w:color w:val="000000"/>
          <w:sz w:val="27"/>
          <w:szCs w:val="27"/>
          <w:lang w:eastAsia="ru-RU" w:bidi="ru-RU"/>
        </w:rPr>
        <w:t xml:space="preserve"> в МАОУ СОШ №</w:t>
      </w:r>
      <w:r w:rsidR="009E6F1F"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F05682" w:rsidRPr="00334BF7">
        <w:rPr>
          <w:color w:val="000000"/>
          <w:sz w:val="27"/>
          <w:szCs w:val="27"/>
          <w:lang w:eastAsia="ru-RU" w:bidi="ru-RU"/>
        </w:rPr>
        <w:t>10</w:t>
      </w:r>
      <w:r w:rsidR="009E6F1F" w:rsidRPr="00334BF7">
        <w:rPr>
          <w:color w:val="000000"/>
          <w:sz w:val="27"/>
          <w:szCs w:val="27"/>
          <w:lang w:eastAsia="ru-RU" w:bidi="ru-RU"/>
        </w:rPr>
        <w:t xml:space="preserve">9, </w:t>
      </w:r>
      <w:r w:rsidR="00F05682" w:rsidRPr="00334BF7">
        <w:rPr>
          <w:color w:val="000000"/>
          <w:sz w:val="27"/>
          <w:szCs w:val="27"/>
          <w:lang w:eastAsia="ru-RU" w:bidi="ru-RU"/>
        </w:rPr>
        <w:t xml:space="preserve">в сроки и в формах, предусмотренных образовательной </w:t>
      </w:r>
      <w:r w:rsidR="00F05682" w:rsidRPr="00334BF7">
        <w:rPr>
          <w:color w:val="000000"/>
          <w:sz w:val="27"/>
          <w:szCs w:val="27"/>
          <w:lang w:eastAsia="ru-RU" w:bidi="ru-RU"/>
        </w:rPr>
        <w:lastRenderedPageBreak/>
        <w:t>программой.</w:t>
      </w:r>
    </w:p>
    <w:p w:rsidR="00F05682" w:rsidRPr="00334BF7" w:rsidRDefault="00883DA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F05682" w:rsidRPr="00334BF7">
        <w:rPr>
          <w:color w:val="000000"/>
          <w:sz w:val="27"/>
          <w:szCs w:val="27"/>
          <w:lang w:eastAsia="ru-RU" w:bidi="ru-RU"/>
        </w:rPr>
        <w:t xml:space="preserve">Результаты текущей и промежуточной аттестации фиксируются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</w:t>
      </w:r>
      <w:r w:rsidR="00F05682" w:rsidRPr="00334BF7">
        <w:rPr>
          <w:color w:val="000000"/>
          <w:sz w:val="27"/>
          <w:szCs w:val="27"/>
          <w:lang w:eastAsia="ru-RU" w:bidi="ru-RU"/>
        </w:rPr>
        <w:t xml:space="preserve">в классном журнале, ведение которого регламентируется Положением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</w:t>
      </w:r>
      <w:r w:rsidR="00F05682" w:rsidRPr="00334BF7">
        <w:rPr>
          <w:color w:val="000000"/>
          <w:sz w:val="27"/>
          <w:szCs w:val="27"/>
          <w:lang w:eastAsia="ru-RU" w:bidi="ru-RU"/>
        </w:rPr>
        <w:t>об электронном классном журнале.</w:t>
      </w:r>
    </w:p>
    <w:p w:rsidR="00F05682" w:rsidRPr="00334BF7" w:rsidRDefault="00F0568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В классные журналы вносятся списки учащихся в соответствии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</w:t>
      </w:r>
      <w:r w:rsidRPr="00334BF7">
        <w:rPr>
          <w:color w:val="000000"/>
          <w:sz w:val="27"/>
          <w:szCs w:val="27"/>
          <w:lang w:eastAsia="ru-RU" w:bidi="ru-RU"/>
        </w:rPr>
        <w:t xml:space="preserve"> с распределением их по классам и учебным группам. В журнале выделяются отдельные страницы на предметы, </w:t>
      </w:r>
      <w:proofErr w:type="gramStart"/>
      <w:r w:rsidR="00B7477E" w:rsidRPr="00334BF7">
        <w:rPr>
          <w:color w:val="000000"/>
          <w:sz w:val="27"/>
          <w:szCs w:val="27"/>
          <w:lang w:eastAsia="ru-RU" w:bidi="ru-RU"/>
        </w:rPr>
        <w:t>излучающееся</w:t>
      </w:r>
      <w:proofErr w:type="gramEnd"/>
      <w:r w:rsidRPr="00334BF7">
        <w:rPr>
          <w:color w:val="000000"/>
          <w:sz w:val="27"/>
          <w:szCs w:val="27"/>
          <w:lang w:eastAsia="ru-RU" w:bidi="ru-RU"/>
        </w:rPr>
        <w:t xml:space="preserve"> на базовом и углубленном уровне</w:t>
      </w:r>
      <w:r w:rsidRPr="00334BF7">
        <w:rPr>
          <w:b/>
          <w:bCs/>
          <w:color w:val="000000"/>
          <w:sz w:val="27"/>
          <w:szCs w:val="27"/>
          <w:lang w:eastAsia="ru-RU" w:bidi="ru-RU"/>
        </w:rPr>
        <w:t xml:space="preserve">. </w:t>
      </w:r>
      <w:r w:rsidRPr="00334BF7">
        <w:rPr>
          <w:color w:val="000000"/>
          <w:sz w:val="27"/>
          <w:szCs w:val="27"/>
          <w:lang w:eastAsia="ru-RU" w:bidi="ru-RU"/>
        </w:rPr>
        <w:t xml:space="preserve">В случае обучения межклассных групп учитель дублирует запись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</w:t>
      </w:r>
      <w:r w:rsidRPr="00334BF7">
        <w:rPr>
          <w:color w:val="000000"/>
          <w:sz w:val="27"/>
          <w:szCs w:val="27"/>
          <w:lang w:eastAsia="ru-RU" w:bidi="ru-RU"/>
        </w:rPr>
        <w:t>о проведенном учебном занятии во всех классных журналах.</w:t>
      </w:r>
    </w:p>
    <w:p w:rsidR="00883DA2" w:rsidRPr="00334BF7" w:rsidRDefault="00883DA2" w:rsidP="00B7477E">
      <w:pPr>
        <w:pStyle w:val="11"/>
        <w:keepNext/>
        <w:keepLines/>
        <w:ind w:firstLine="709"/>
        <w:contextualSpacing/>
        <w:rPr>
          <w:sz w:val="27"/>
          <w:szCs w:val="27"/>
        </w:rPr>
      </w:pPr>
      <w:bookmarkStart w:id="6" w:name="bookmark10"/>
    </w:p>
    <w:p w:rsidR="00F05682" w:rsidRPr="00334BF7" w:rsidRDefault="00F05682" w:rsidP="00B7477E">
      <w:pPr>
        <w:pStyle w:val="11"/>
        <w:keepNext/>
        <w:keepLines/>
        <w:numPr>
          <w:ilvl w:val="0"/>
          <w:numId w:val="2"/>
        </w:numPr>
        <w:ind w:firstLine="709"/>
        <w:contextualSpacing/>
        <w:jc w:val="center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Управление профильным обучением</w:t>
      </w:r>
      <w:bookmarkEnd w:id="6"/>
    </w:p>
    <w:p w:rsidR="00F05682" w:rsidRPr="00334BF7" w:rsidRDefault="00F05682" w:rsidP="00B7477E">
      <w:pPr>
        <w:pStyle w:val="11"/>
        <w:keepNext/>
        <w:keepLines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883DA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 </w:t>
      </w:r>
      <w:r w:rsidR="00F05682" w:rsidRPr="00334BF7">
        <w:rPr>
          <w:color w:val="000000"/>
          <w:sz w:val="27"/>
          <w:szCs w:val="27"/>
          <w:lang w:eastAsia="ru-RU" w:bidi="ru-RU"/>
        </w:rPr>
        <w:t>Деятельность профильных классов (групп) организуется в соответствии с уставом и правилами внутреннего распорядка учащихся школы.</w:t>
      </w:r>
    </w:p>
    <w:p w:rsidR="00F05682" w:rsidRPr="00334BF7" w:rsidRDefault="00F0568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 xml:space="preserve">Общее руководство профильным обучением осуществляет один </w:t>
      </w:r>
      <w:r w:rsidR="00161B63">
        <w:rPr>
          <w:color w:val="000000"/>
          <w:sz w:val="27"/>
          <w:szCs w:val="27"/>
          <w:lang w:eastAsia="ru-RU" w:bidi="ru-RU"/>
        </w:rPr>
        <w:t xml:space="preserve">                            </w:t>
      </w:r>
      <w:r w:rsidRPr="00334BF7">
        <w:rPr>
          <w:color w:val="000000"/>
          <w:sz w:val="27"/>
          <w:szCs w:val="27"/>
          <w:lang w:eastAsia="ru-RU" w:bidi="ru-RU"/>
        </w:rPr>
        <w:t>из заместителей директора, назначенный приказом директора школы.</w:t>
      </w:r>
    </w:p>
    <w:p w:rsidR="00F05682" w:rsidRPr="00334BF7" w:rsidRDefault="00F05682" w:rsidP="00B7477E">
      <w:pPr>
        <w:pStyle w:val="1"/>
        <w:numPr>
          <w:ilvl w:val="1"/>
          <w:numId w:val="2"/>
        </w:numPr>
        <w:ind w:firstLine="709"/>
        <w:contextualSpacing/>
        <w:jc w:val="both"/>
        <w:rPr>
          <w:sz w:val="27"/>
          <w:szCs w:val="27"/>
        </w:rPr>
      </w:pPr>
      <w:r w:rsidRPr="00334BF7">
        <w:rPr>
          <w:color w:val="000000"/>
          <w:sz w:val="27"/>
          <w:szCs w:val="27"/>
          <w:lang w:eastAsia="ru-RU" w:bidi="ru-RU"/>
        </w:rPr>
        <w:t>Контроль посещаемости и успеваемости учащихся осуществляет классный руководитель класса, назначенный приказом директора школы.</w:t>
      </w: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B7477E" w:rsidRPr="00334BF7" w:rsidRDefault="00B7477E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F05682" w:rsidRPr="00334BF7" w:rsidRDefault="00F05682" w:rsidP="00B7477E">
      <w:pPr>
        <w:pStyle w:val="1"/>
        <w:ind w:firstLine="709"/>
        <w:contextualSpacing/>
        <w:jc w:val="both"/>
        <w:rPr>
          <w:sz w:val="27"/>
          <w:szCs w:val="27"/>
        </w:rPr>
      </w:pPr>
    </w:p>
    <w:p w:rsidR="00E77086" w:rsidRPr="00334BF7" w:rsidRDefault="00F05682" w:rsidP="00050367">
      <w:pPr>
        <w:pStyle w:val="1"/>
        <w:ind w:left="5670"/>
        <w:contextualSpacing/>
        <w:jc w:val="both"/>
        <w:rPr>
          <w:sz w:val="27"/>
          <w:szCs w:val="27"/>
        </w:rPr>
      </w:pPr>
      <w:r w:rsidRPr="00334BF7">
        <w:rPr>
          <w:sz w:val="27"/>
          <w:szCs w:val="27"/>
        </w:rPr>
        <w:lastRenderedPageBreak/>
        <w:t xml:space="preserve">Приложение №1 </w:t>
      </w:r>
    </w:p>
    <w:p w:rsidR="00AF3804" w:rsidRPr="00334BF7" w:rsidRDefault="00E77086" w:rsidP="00050367">
      <w:pPr>
        <w:pStyle w:val="1"/>
        <w:ind w:left="5670"/>
        <w:contextualSpacing/>
        <w:jc w:val="both"/>
        <w:rPr>
          <w:sz w:val="27"/>
          <w:szCs w:val="27"/>
        </w:rPr>
      </w:pPr>
      <w:r w:rsidRPr="00334BF7">
        <w:rPr>
          <w:sz w:val="27"/>
          <w:szCs w:val="27"/>
        </w:rPr>
        <w:t xml:space="preserve">к </w:t>
      </w:r>
      <w:r w:rsidR="00F05682" w:rsidRPr="00334BF7">
        <w:rPr>
          <w:sz w:val="27"/>
          <w:szCs w:val="27"/>
        </w:rPr>
        <w:t>Положению о профильном обучении в МАОУ СОШ №10</w:t>
      </w:r>
      <w:r w:rsidR="009E6F1F" w:rsidRPr="00334BF7">
        <w:rPr>
          <w:sz w:val="27"/>
          <w:szCs w:val="27"/>
        </w:rPr>
        <w:t>9</w:t>
      </w:r>
      <w:r w:rsidR="00F05682" w:rsidRPr="00334BF7">
        <w:rPr>
          <w:sz w:val="27"/>
          <w:szCs w:val="27"/>
        </w:rPr>
        <w:t xml:space="preserve"> </w:t>
      </w:r>
      <w:r w:rsidR="009E6F1F" w:rsidRPr="00334BF7">
        <w:rPr>
          <w:sz w:val="27"/>
          <w:szCs w:val="27"/>
        </w:rPr>
        <w:t xml:space="preserve"> </w:t>
      </w:r>
    </w:p>
    <w:p w:rsidR="001301B5" w:rsidRPr="00334BF7" w:rsidRDefault="001301B5" w:rsidP="00B7477E">
      <w:pPr>
        <w:pStyle w:val="1"/>
        <w:tabs>
          <w:tab w:val="left" w:pos="707"/>
        </w:tabs>
        <w:ind w:firstLine="709"/>
        <w:contextualSpacing/>
        <w:jc w:val="both"/>
        <w:rPr>
          <w:sz w:val="27"/>
          <w:szCs w:val="27"/>
        </w:rPr>
      </w:pPr>
    </w:p>
    <w:p w:rsidR="005133D4" w:rsidRPr="00334BF7" w:rsidRDefault="00F05682" w:rsidP="00B7477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34BF7">
        <w:rPr>
          <w:rFonts w:ascii="Times New Roman" w:hAnsi="Times New Roman" w:cs="Times New Roman"/>
          <w:sz w:val="27"/>
          <w:szCs w:val="27"/>
        </w:rPr>
        <w:t>Содержание профилей обучения</w:t>
      </w:r>
    </w:p>
    <w:p w:rsidR="00E77086" w:rsidRDefault="00E77086" w:rsidP="00B7477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204"/>
        <w:gridCol w:w="2903"/>
        <w:gridCol w:w="2688"/>
      </w:tblGrid>
      <w:tr w:rsidR="00C02EFF" w:rsidTr="00050367">
        <w:trPr>
          <w:trHeight w:val="2299"/>
        </w:trPr>
        <w:tc>
          <w:tcPr>
            <w:tcW w:w="1986" w:type="dxa"/>
          </w:tcPr>
          <w:p w:rsidR="00C02EFF" w:rsidRPr="00C02EFF" w:rsidRDefault="00C02EFF" w:rsidP="00050367">
            <w:pPr>
              <w:pStyle w:val="TableParagraph"/>
              <w:ind w:left="0" w:right="10"/>
              <w:jc w:val="center"/>
              <w:rPr>
                <w:b/>
                <w:sz w:val="20"/>
                <w:lang w:val="ru-RU"/>
              </w:rPr>
            </w:pPr>
            <w:r w:rsidRPr="00C02EFF">
              <w:rPr>
                <w:b/>
                <w:sz w:val="20"/>
                <w:lang w:val="ru-RU"/>
              </w:rPr>
              <w:t>Профили</w:t>
            </w:r>
            <w:r w:rsidRPr="00C02EFF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обучения</w:t>
            </w:r>
            <w:r w:rsidRPr="00C02EFF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по ФГОС СОО</w:t>
            </w:r>
          </w:p>
        </w:tc>
        <w:tc>
          <w:tcPr>
            <w:tcW w:w="2204" w:type="dxa"/>
          </w:tcPr>
          <w:p w:rsidR="00C02EFF" w:rsidRDefault="00C02EFF" w:rsidP="00050367">
            <w:pPr>
              <w:pStyle w:val="TableParagraph"/>
              <w:ind w:left="0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Направленность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spacing w:line="230" w:lineRule="atLeast"/>
              <w:ind w:left="0" w:right="141" w:firstLine="64"/>
              <w:jc w:val="center"/>
              <w:rPr>
                <w:b/>
                <w:position w:val="6"/>
                <w:sz w:val="13"/>
                <w:lang w:val="ru-RU"/>
              </w:rPr>
            </w:pPr>
            <w:r w:rsidRPr="00C02EFF">
              <w:rPr>
                <w:b/>
                <w:sz w:val="20"/>
                <w:lang w:val="ru-RU"/>
              </w:rPr>
              <w:t xml:space="preserve">Перечень учебных предметов по выбору для государственной итоговой аттестации по </w:t>
            </w:r>
            <w:r w:rsidRPr="00C02EFF">
              <w:rPr>
                <w:b/>
                <w:spacing w:val="-2"/>
                <w:sz w:val="20"/>
                <w:lang w:val="ru-RU"/>
              </w:rPr>
              <w:t xml:space="preserve">образовательным </w:t>
            </w:r>
            <w:r w:rsidRPr="00C02EFF">
              <w:rPr>
                <w:b/>
                <w:sz w:val="20"/>
                <w:lang w:val="ru-RU"/>
              </w:rPr>
              <w:t xml:space="preserve">программам основного общего образования, </w:t>
            </w:r>
            <w:r w:rsidRPr="00C02EFF">
              <w:rPr>
                <w:b/>
                <w:spacing w:val="-2"/>
                <w:sz w:val="20"/>
                <w:lang w:val="ru-RU"/>
              </w:rPr>
              <w:t xml:space="preserve">соответствующих </w:t>
            </w:r>
            <w:r w:rsidRPr="00C02EFF">
              <w:rPr>
                <w:b/>
                <w:sz w:val="20"/>
                <w:lang w:val="ru-RU"/>
              </w:rPr>
              <w:t>примерным профилям и направленностям</w:t>
            </w:r>
            <w:r w:rsidRPr="00C02EFF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обучения</w:t>
            </w:r>
            <w:r w:rsidRPr="00C02EFF">
              <w:rPr>
                <w:b/>
                <w:position w:val="6"/>
                <w:sz w:val="13"/>
                <w:lang w:val="ru-RU"/>
              </w:rPr>
              <w:t>*</w:t>
            </w:r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ind w:left="0" w:right="61"/>
              <w:jc w:val="center"/>
              <w:rPr>
                <w:b/>
                <w:sz w:val="20"/>
                <w:lang w:val="ru-RU"/>
              </w:rPr>
            </w:pPr>
            <w:r w:rsidRPr="00C02EFF">
              <w:rPr>
                <w:b/>
                <w:sz w:val="20"/>
                <w:lang w:val="ru-RU"/>
              </w:rPr>
              <w:t>Перечень учебных предметов,</w:t>
            </w:r>
            <w:r w:rsidRPr="00C02EFF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рекомендуемых для изучения на углубленном уровне</w:t>
            </w:r>
          </w:p>
          <w:p w:rsidR="00C02EFF" w:rsidRPr="00C02EFF" w:rsidRDefault="00C02EFF" w:rsidP="00050367">
            <w:pPr>
              <w:pStyle w:val="TableParagraph"/>
              <w:ind w:left="0" w:right="61"/>
              <w:jc w:val="center"/>
              <w:rPr>
                <w:b/>
                <w:sz w:val="20"/>
                <w:lang w:val="ru-RU"/>
              </w:rPr>
            </w:pPr>
            <w:r w:rsidRPr="00C02EFF">
              <w:rPr>
                <w:b/>
                <w:sz w:val="20"/>
                <w:lang w:val="ru-RU"/>
              </w:rPr>
              <w:t>по</w:t>
            </w:r>
            <w:r w:rsidRPr="00C02EFF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учебным</w:t>
            </w:r>
            <w:r w:rsidRPr="00C02EFF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 xml:space="preserve">планам среднего общего </w:t>
            </w:r>
            <w:r w:rsidRPr="00C02EFF">
              <w:rPr>
                <w:b/>
                <w:spacing w:val="-2"/>
                <w:sz w:val="20"/>
                <w:lang w:val="ru-RU"/>
              </w:rPr>
              <w:t>образования</w:t>
            </w:r>
          </w:p>
          <w:p w:rsidR="00C02EFF" w:rsidRPr="00C02EFF" w:rsidRDefault="00C02EFF" w:rsidP="00050367">
            <w:pPr>
              <w:pStyle w:val="TableParagraph"/>
              <w:ind w:left="0" w:right="64"/>
              <w:jc w:val="center"/>
              <w:rPr>
                <w:b/>
                <w:sz w:val="20"/>
                <w:lang w:val="ru-RU"/>
              </w:rPr>
            </w:pPr>
            <w:r w:rsidRPr="00C02EFF">
              <w:rPr>
                <w:b/>
                <w:sz w:val="20"/>
                <w:lang w:val="ru-RU"/>
              </w:rPr>
              <w:t>по</w:t>
            </w:r>
            <w:r w:rsidRPr="00C02EF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02EFF">
              <w:rPr>
                <w:b/>
                <w:sz w:val="20"/>
                <w:lang w:val="ru-RU"/>
              </w:rPr>
              <w:t>ФГОС</w:t>
            </w:r>
            <w:r w:rsidRPr="00C02EF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02EFF">
              <w:rPr>
                <w:b/>
                <w:spacing w:val="-5"/>
                <w:sz w:val="20"/>
                <w:lang w:val="ru-RU"/>
              </w:rPr>
              <w:t>СОО</w:t>
            </w:r>
          </w:p>
          <w:p w:rsidR="00C02EFF" w:rsidRPr="00C02EFF" w:rsidRDefault="00C02EFF" w:rsidP="00050367">
            <w:pPr>
              <w:pStyle w:val="TableParagraph"/>
              <w:ind w:left="0" w:right="63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C02EFF">
              <w:rPr>
                <w:b/>
                <w:sz w:val="20"/>
                <w:lang w:val="ru-RU"/>
              </w:rPr>
              <w:t xml:space="preserve">(не менее </w:t>
            </w:r>
            <w:r w:rsidRPr="00C02EFF">
              <w:rPr>
                <w:b/>
                <w:spacing w:val="-10"/>
                <w:sz w:val="20"/>
                <w:lang w:val="ru-RU"/>
              </w:rPr>
              <w:t>2</w:t>
            </w:r>
            <w:proofErr w:type="gramEnd"/>
          </w:p>
          <w:p w:rsidR="00C02EFF" w:rsidRPr="00A628B9" w:rsidRDefault="00C02EFF" w:rsidP="00050367">
            <w:pPr>
              <w:pStyle w:val="TableParagraph"/>
              <w:spacing w:line="210" w:lineRule="exact"/>
              <w:ind w:left="0" w:right="63"/>
              <w:jc w:val="center"/>
              <w:rPr>
                <w:b/>
                <w:sz w:val="20"/>
                <w:lang w:val="ru-RU"/>
              </w:rPr>
            </w:pPr>
            <w:r w:rsidRPr="00A628B9">
              <w:rPr>
                <w:b/>
                <w:sz w:val="20"/>
                <w:lang w:val="ru-RU"/>
              </w:rPr>
              <w:t xml:space="preserve">из </w:t>
            </w:r>
            <w:r w:rsidRPr="00A628B9">
              <w:rPr>
                <w:b/>
                <w:spacing w:val="-2"/>
                <w:sz w:val="20"/>
                <w:lang w:val="ru-RU"/>
              </w:rPr>
              <w:t>предложенных)</w:t>
            </w:r>
          </w:p>
        </w:tc>
      </w:tr>
      <w:tr w:rsidR="00C02EFF" w:rsidTr="00050367">
        <w:trPr>
          <w:trHeight w:val="1001"/>
        </w:trPr>
        <w:tc>
          <w:tcPr>
            <w:tcW w:w="1986" w:type="dxa"/>
            <w:vMerge w:val="restart"/>
            <w:tcBorders>
              <w:bottom w:val="double" w:sz="4" w:space="0" w:color="000000"/>
              <w:right w:val="single" w:sz="4" w:space="0" w:color="auto"/>
            </w:tcBorders>
          </w:tcPr>
          <w:p w:rsidR="00C02EFF" w:rsidRDefault="00C02EFF" w:rsidP="00050367">
            <w:pPr>
              <w:pStyle w:val="TableParagraph"/>
              <w:ind w:left="143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Технологический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профиль</w:t>
            </w:r>
            <w:proofErr w:type="spellEnd"/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50" w:lineRule="atLeast"/>
              <w:ind w:left="141" w:right="61"/>
              <w:jc w:val="both"/>
            </w:pPr>
            <w:proofErr w:type="spellStart"/>
            <w:r>
              <w:rPr>
                <w:spacing w:val="-2"/>
              </w:rPr>
              <w:t>Технологическая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техническая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индустриально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технологическая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ind w:left="0" w:right="168" w:firstLine="64"/>
              <w:rPr>
                <w:lang w:val="ru-RU"/>
              </w:rPr>
            </w:pPr>
            <w:r w:rsidRPr="00C02EFF">
              <w:rPr>
                <w:lang w:val="ru-RU"/>
              </w:rPr>
              <w:t>Физика, химия, информатика,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иностранный </w:t>
            </w:r>
            <w:r w:rsidRPr="00C02EFF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</w:tcPr>
          <w:p w:rsidR="00C02EFF" w:rsidRDefault="00C02EFF" w:rsidP="00050367">
            <w:pPr>
              <w:pStyle w:val="TableParagraph"/>
              <w:ind w:left="0" w:right="446"/>
            </w:pPr>
            <w:proofErr w:type="spellStart"/>
            <w:r>
              <w:t>Физика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информатика</w:t>
            </w:r>
            <w:proofErr w:type="spellEnd"/>
            <w:r>
              <w:t xml:space="preserve">, </w:t>
            </w:r>
            <w:proofErr w:type="spellStart"/>
            <w:r>
              <w:t>математика</w:t>
            </w:r>
            <w:proofErr w:type="spellEnd"/>
            <w:r>
              <w:t xml:space="preserve">, </w:t>
            </w:r>
            <w:proofErr w:type="spellStart"/>
            <w:r>
              <w:t>химия</w:t>
            </w:r>
            <w:proofErr w:type="spellEnd"/>
          </w:p>
        </w:tc>
      </w:tr>
      <w:tr w:rsidR="00C02EFF" w:rsidTr="00050367">
        <w:trPr>
          <w:trHeight w:val="981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Default="00C02EFF" w:rsidP="00050367">
            <w:pPr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>-</w:t>
            </w:r>
          </w:p>
          <w:p w:rsidR="00C02EFF" w:rsidRDefault="00C02EFF" w:rsidP="00050367">
            <w:pPr>
              <w:pStyle w:val="TableParagraph"/>
              <w:spacing w:line="250" w:lineRule="atLeast"/>
              <w:ind w:left="141" w:right="127"/>
              <w:jc w:val="both"/>
            </w:pPr>
            <w:proofErr w:type="spellStart"/>
            <w:r>
              <w:rPr>
                <w:spacing w:val="-2"/>
              </w:rPr>
              <w:t>математическая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информационно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технологическая</w:t>
            </w:r>
            <w:proofErr w:type="spellEnd"/>
          </w:p>
        </w:tc>
        <w:tc>
          <w:tcPr>
            <w:tcW w:w="2903" w:type="dxa"/>
          </w:tcPr>
          <w:p w:rsidR="00C02EFF" w:rsidRDefault="00C02EFF" w:rsidP="00050367">
            <w:pPr>
              <w:pStyle w:val="TableParagraph"/>
              <w:spacing w:line="233" w:lineRule="exact"/>
              <w:ind w:left="0" w:firstLine="64"/>
            </w:pPr>
            <w:proofErr w:type="spellStart"/>
            <w:r>
              <w:t>Информатика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физика</w:t>
            </w:r>
            <w:proofErr w:type="spellEnd"/>
            <w:r>
              <w:rPr>
                <w:spacing w:val="-2"/>
              </w:rPr>
              <w:t>,</w:t>
            </w:r>
          </w:p>
          <w:p w:rsidR="00C02EFF" w:rsidRDefault="00C02EFF" w:rsidP="00050367">
            <w:pPr>
              <w:pStyle w:val="TableParagraph"/>
              <w:ind w:left="0" w:firstLine="64"/>
            </w:pPr>
            <w:proofErr w:type="spellStart"/>
            <w:r>
              <w:t>иностранный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C02EFF">
              <w:rPr>
                <w:spacing w:val="-2"/>
                <w:lang w:val="ru-RU"/>
              </w:rPr>
              <w:t>Информатика,</w:t>
            </w:r>
          </w:p>
          <w:p w:rsidR="00C02EFF" w:rsidRPr="00C02EFF" w:rsidRDefault="00C02EFF" w:rsidP="00050367">
            <w:pPr>
              <w:pStyle w:val="TableParagraph"/>
              <w:ind w:left="0" w:right="644"/>
              <w:rPr>
                <w:lang w:val="ru-RU"/>
              </w:rPr>
            </w:pPr>
            <w:r w:rsidRPr="00C02EFF">
              <w:rPr>
                <w:lang w:val="ru-RU"/>
              </w:rPr>
              <w:t>математика,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физика, иностранный язык</w:t>
            </w:r>
          </w:p>
        </w:tc>
      </w:tr>
      <w:tr w:rsidR="00C02EFF" w:rsidTr="00050367">
        <w:trPr>
          <w:trHeight w:val="981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Pr="00C02EFF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rPr>
                <w:spacing w:val="-2"/>
              </w:rPr>
              <w:t>Инженерно</w:t>
            </w:r>
            <w:proofErr w:type="spellEnd"/>
            <w:r>
              <w:rPr>
                <w:spacing w:val="-2"/>
              </w:rPr>
              <w:t>-</w:t>
            </w:r>
          </w:p>
          <w:p w:rsidR="00C02EFF" w:rsidRDefault="00C02EFF" w:rsidP="00050367">
            <w:pPr>
              <w:pStyle w:val="TableParagraph"/>
              <w:spacing w:line="250" w:lineRule="atLeast"/>
              <w:ind w:left="141" w:right="177"/>
              <w:jc w:val="both"/>
            </w:pPr>
            <w:proofErr w:type="spellStart"/>
            <w:r>
              <w:rPr>
                <w:spacing w:val="-2"/>
              </w:rPr>
              <w:t>математическая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физико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математическая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C02EFF">
              <w:rPr>
                <w:lang w:val="ru-RU"/>
              </w:rPr>
              <w:t xml:space="preserve">Физика, </w:t>
            </w:r>
            <w:r w:rsidRPr="00C02EFF">
              <w:rPr>
                <w:spacing w:val="-2"/>
                <w:lang w:val="ru-RU"/>
              </w:rPr>
              <w:t>информатика,</w:t>
            </w:r>
          </w:p>
          <w:p w:rsidR="00C02EFF" w:rsidRPr="00C02EFF" w:rsidRDefault="00C02EFF" w:rsidP="00050367">
            <w:pPr>
              <w:pStyle w:val="TableParagraph"/>
              <w:ind w:left="0" w:firstLine="64"/>
              <w:rPr>
                <w:lang w:val="ru-RU"/>
              </w:rPr>
            </w:pPr>
            <w:r w:rsidRPr="00C02EFF">
              <w:rPr>
                <w:lang w:val="ru-RU"/>
              </w:rPr>
              <w:t>химия,</w:t>
            </w:r>
            <w:r w:rsidRPr="00C02EFF">
              <w:rPr>
                <w:spacing w:val="-6"/>
                <w:lang w:val="ru-RU"/>
              </w:rPr>
              <w:t xml:space="preserve"> </w:t>
            </w:r>
            <w:r w:rsidRPr="00C02EFF">
              <w:rPr>
                <w:lang w:val="ru-RU"/>
              </w:rPr>
              <w:t>иностранный</w:t>
            </w:r>
            <w:r w:rsidRPr="00C02EFF">
              <w:rPr>
                <w:spacing w:val="-5"/>
                <w:lang w:val="ru-RU"/>
              </w:rPr>
              <w:t xml:space="preserve"> </w:t>
            </w:r>
            <w:r w:rsidRPr="00C02EFF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C02EFF">
              <w:rPr>
                <w:lang w:val="ru-RU"/>
              </w:rPr>
              <w:t>Математика,</w:t>
            </w:r>
            <w:r w:rsidRPr="00C02EFF">
              <w:rPr>
                <w:spacing w:val="-1"/>
                <w:lang w:val="ru-RU"/>
              </w:rPr>
              <w:t xml:space="preserve"> </w:t>
            </w:r>
            <w:r w:rsidRPr="00C02EFF">
              <w:rPr>
                <w:spacing w:val="-2"/>
                <w:lang w:val="ru-RU"/>
              </w:rPr>
              <w:t>физика,</w:t>
            </w:r>
          </w:p>
          <w:p w:rsidR="00C02EFF" w:rsidRPr="00C02EFF" w:rsidRDefault="00C02EFF" w:rsidP="00050367">
            <w:pPr>
              <w:pStyle w:val="TableParagraph"/>
              <w:ind w:left="0" w:right="819"/>
              <w:rPr>
                <w:lang w:val="ru-RU"/>
              </w:rPr>
            </w:pPr>
            <w:r w:rsidRPr="00C02EFF">
              <w:rPr>
                <w:spacing w:val="-2"/>
                <w:lang w:val="ru-RU"/>
              </w:rPr>
              <w:t xml:space="preserve">информатика, </w:t>
            </w:r>
            <w:r w:rsidRPr="00C02EFF">
              <w:rPr>
                <w:lang w:val="ru-RU"/>
              </w:rPr>
              <w:t>иностранный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язык</w:t>
            </w:r>
          </w:p>
        </w:tc>
      </w:tr>
      <w:tr w:rsidR="00C02EFF" w:rsidTr="00050367">
        <w:trPr>
          <w:trHeight w:val="981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Pr="00C02EFF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rPr>
                <w:spacing w:val="-2"/>
              </w:rPr>
              <w:t>Оборонно</w:t>
            </w:r>
            <w:proofErr w:type="spellEnd"/>
            <w:r>
              <w:rPr>
                <w:spacing w:val="-2"/>
              </w:rPr>
              <w:t>-</w:t>
            </w:r>
          </w:p>
          <w:p w:rsidR="00C02EFF" w:rsidRDefault="00C02EFF" w:rsidP="00050367">
            <w:pPr>
              <w:pStyle w:val="TableParagraph"/>
              <w:ind w:left="141"/>
              <w:jc w:val="both"/>
            </w:pPr>
            <w:proofErr w:type="spellStart"/>
            <w:r>
              <w:rPr>
                <w:spacing w:val="-2"/>
              </w:rPr>
              <w:t>спортивная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C02EFF">
              <w:rPr>
                <w:lang w:val="ru-RU"/>
              </w:rPr>
              <w:t xml:space="preserve">Обществознание, </w:t>
            </w:r>
            <w:r w:rsidRPr="00C02EFF">
              <w:rPr>
                <w:spacing w:val="-2"/>
                <w:lang w:val="ru-RU"/>
              </w:rPr>
              <w:t>история,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168" w:firstLine="64"/>
              <w:rPr>
                <w:lang w:val="ru-RU"/>
              </w:rPr>
            </w:pPr>
            <w:r w:rsidRPr="00C02EFF">
              <w:rPr>
                <w:lang w:val="ru-RU"/>
              </w:rPr>
              <w:t>информатика, биология, физика,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химия,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география, иностранный язык</w:t>
            </w:r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C02EFF">
              <w:rPr>
                <w:lang w:val="ru-RU"/>
              </w:rPr>
              <w:t xml:space="preserve">Физика, </w:t>
            </w:r>
            <w:r w:rsidRPr="00C02EFF">
              <w:rPr>
                <w:spacing w:val="-2"/>
                <w:lang w:val="ru-RU"/>
              </w:rPr>
              <w:t>история,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574"/>
              <w:rPr>
                <w:lang w:val="ru-RU"/>
              </w:rPr>
            </w:pPr>
            <w:r w:rsidRPr="00C02EFF">
              <w:rPr>
                <w:lang w:val="ru-RU"/>
              </w:rPr>
              <w:t>география,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биология, </w:t>
            </w:r>
            <w:r w:rsidRPr="00C02EFF">
              <w:rPr>
                <w:spacing w:val="-2"/>
                <w:lang w:val="ru-RU"/>
              </w:rPr>
              <w:t xml:space="preserve">обществознание, </w:t>
            </w:r>
            <w:r w:rsidRPr="00C02EFF">
              <w:rPr>
                <w:lang w:val="ru-RU"/>
              </w:rPr>
              <w:t>иностранный язык</w:t>
            </w:r>
          </w:p>
        </w:tc>
      </w:tr>
      <w:tr w:rsidR="00C02EFF" w:rsidTr="00050367">
        <w:trPr>
          <w:trHeight w:val="728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Pr="00C02EFF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t>Туризм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сервис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C02EFF">
              <w:rPr>
                <w:spacing w:val="-2"/>
                <w:lang w:val="ru-RU"/>
              </w:rPr>
              <w:t>География,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168" w:firstLine="64"/>
              <w:rPr>
                <w:lang w:val="ru-RU"/>
              </w:rPr>
            </w:pPr>
            <w:r w:rsidRPr="00C02EFF">
              <w:rPr>
                <w:spacing w:val="-2"/>
                <w:lang w:val="ru-RU"/>
              </w:rPr>
              <w:t xml:space="preserve">обществознание, </w:t>
            </w:r>
            <w:r w:rsidRPr="00C02EFF">
              <w:rPr>
                <w:lang w:val="ru-RU"/>
              </w:rPr>
              <w:t>иностранный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язык,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история</w:t>
            </w:r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C02EFF">
              <w:rPr>
                <w:lang w:val="ru-RU"/>
              </w:rPr>
              <w:t xml:space="preserve">География, </w:t>
            </w:r>
            <w:r w:rsidRPr="00C02EFF">
              <w:rPr>
                <w:spacing w:val="-2"/>
                <w:lang w:val="ru-RU"/>
              </w:rPr>
              <w:t>история,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764"/>
              <w:rPr>
                <w:lang w:val="ru-RU"/>
              </w:rPr>
            </w:pPr>
            <w:r w:rsidRPr="00C02EFF">
              <w:rPr>
                <w:lang w:val="ru-RU"/>
              </w:rPr>
              <w:t>иностранный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язык, </w:t>
            </w:r>
            <w:r w:rsidRPr="00C02EFF">
              <w:rPr>
                <w:spacing w:val="-2"/>
                <w:lang w:val="ru-RU"/>
              </w:rPr>
              <w:t>обществознание</w:t>
            </w:r>
          </w:p>
        </w:tc>
      </w:tr>
      <w:tr w:rsidR="00C02EFF" w:rsidTr="00050367">
        <w:trPr>
          <w:trHeight w:val="981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Pr="00C02EFF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rPr>
                <w:spacing w:val="-2"/>
              </w:rPr>
              <w:t>Кадетская</w:t>
            </w:r>
            <w:proofErr w:type="spellEnd"/>
          </w:p>
        </w:tc>
        <w:tc>
          <w:tcPr>
            <w:tcW w:w="2903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C02EFF">
              <w:rPr>
                <w:lang w:val="ru-RU"/>
              </w:rPr>
              <w:t xml:space="preserve">Физика, </w:t>
            </w:r>
            <w:r w:rsidRPr="00C02EFF">
              <w:rPr>
                <w:spacing w:val="-2"/>
                <w:lang w:val="ru-RU"/>
              </w:rPr>
              <w:t>информатика,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332" w:firstLine="64"/>
              <w:rPr>
                <w:lang w:val="ru-RU"/>
              </w:rPr>
            </w:pPr>
            <w:r w:rsidRPr="00C02EFF">
              <w:rPr>
                <w:lang w:val="ru-RU"/>
              </w:rPr>
              <w:t>история,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обществознание, география, иностранный </w:t>
            </w:r>
            <w:r w:rsidRPr="00C02EFF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</w:tcPr>
          <w:p w:rsidR="00C02EFF" w:rsidRPr="00C02EFF" w:rsidRDefault="00C02EFF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C02EFF">
              <w:rPr>
                <w:lang w:val="ru-RU"/>
              </w:rPr>
              <w:t>Математика,</w:t>
            </w:r>
            <w:r w:rsidRPr="00C02EFF">
              <w:rPr>
                <w:spacing w:val="-1"/>
                <w:lang w:val="ru-RU"/>
              </w:rPr>
              <w:t xml:space="preserve"> </w:t>
            </w:r>
            <w:r w:rsidRPr="00C02EFF">
              <w:rPr>
                <w:spacing w:val="-2"/>
                <w:lang w:val="ru-RU"/>
              </w:rPr>
              <w:t>физика,</w:t>
            </w:r>
          </w:p>
          <w:p w:rsidR="00C02EFF" w:rsidRPr="00C02EFF" w:rsidRDefault="00C02EFF" w:rsidP="00050367">
            <w:pPr>
              <w:pStyle w:val="TableParagraph"/>
              <w:spacing w:line="250" w:lineRule="atLeast"/>
              <w:ind w:left="0" w:right="396"/>
              <w:rPr>
                <w:lang w:val="ru-RU"/>
              </w:rPr>
            </w:pPr>
            <w:r w:rsidRPr="00C02EFF">
              <w:rPr>
                <w:lang w:val="ru-RU"/>
              </w:rPr>
              <w:t>информатика,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история, </w:t>
            </w:r>
            <w:r w:rsidRPr="00C02EFF">
              <w:rPr>
                <w:spacing w:val="-2"/>
                <w:lang w:val="ru-RU"/>
              </w:rPr>
              <w:t xml:space="preserve">обществознание, </w:t>
            </w:r>
            <w:r w:rsidRPr="00C02EFF">
              <w:rPr>
                <w:lang w:val="ru-RU"/>
              </w:rPr>
              <w:t>иностранный язык</w:t>
            </w:r>
          </w:p>
        </w:tc>
      </w:tr>
      <w:tr w:rsidR="00C02EFF" w:rsidTr="00050367">
        <w:trPr>
          <w:trHeight w:val="475"/>
        </w:trPr>
        <w:tc>
          <w:tcPr>
            <w:tcW w:w="1986" w:type="dxa"/>
            <w:vMerge/>
            <w:tcBorders>
              <w:top w:val="nil"/>
              <w:bottom w:val="double" w:sz="4" w:space="0" w:color="000000"/>
              <w:right w:val="single" w:sz="4" w:space="0" w:color="auto"/>
            </w:tcBorders>
          </w:tcPr>
          <w:p w:rsidR="00C02EFF" w:rsidRPr="00C02EFF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33" w:lineRule="exact"/>
              <w:ind w:left="141"/>
              <w:jc w:val="both"/>
            </w:pPr>
            <w:proofErr w:type="spellStart"/>
            <w:r>
              <w:rPr>
                <w:spacing w:val="-2"/>
              </w:rPr>
              <w:t>Космическая</w:t>
            </w:r>
            <w:proofErr w:type="spellEnd"/>
          </w:p>
        </w:tc>
        <w:tc>
          <w:tcPr>
            <w:tcW w:w="2903" w:type="dxa"/>
          </w:tcPr>
          <w:p w:rsidR="00C02EFF" w:rsidRDefault="00C02EFF" w:rsidP="00050367">
            <w:pPr>
              <w:pStyle w:val="TableParagraph"/>
              <w:spacing w:line="233" w:lineRule="exact"/>
              <w:ind w:left="0" w:firstLine="64"/>
            </w:pP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688" w:type="dxa"/>
          </w:tcPr>
          <w:p w:rsidR="00C02EFF" w:rsidRDefault="00C02EFF" w:rsidP="00050367">
            <w:pPr>
              <w:pStyle w:val="TableParagraph"/>
              <w:spacing w:line="233" w:lineRule="exact"/>
              <w:ind w:left="0"/>
            </w:pP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-2"/>
              </w:rPr>
              <w:t>,</w:t>
            </w:r>
          </w:p>
          <w:p w:rsidR="00C02EFF" w:rsidRDefault="00C02EFF" w:rsidP="00050367">
            <w:pPr>
              <w:pStyle w:val="TableParagraph"/>
              <w:spacing w:line="223" w:lineRule="exact"/>
              <w:ind w:left="0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</w:tr>
      <w:tr w:rsidR="00C02EFF" w:rsidTr="00050367">
        <w:trPr>
          <w:trHeight w:val="1031"/>
        </w:trPr>
        <w:tc>
          <w:tcPr>
            <w:tcW w:w="19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2EFF" w:rsidRDefault="00C02EFF" w:rsidP="00050367">
            <w:pPr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:rsidR="00C02EFF" w:rsidRDefault="00C02EFF" w:rsidP="00050367">
            <w:pPr>
              <w:pStyle w:val="TableParagraph"/>
              <w:ind w:left="141"/>
              <w:jc w:val="both"/>
            </w:pPr>
            <w:proofErr w:type="spellStart"/>
            <w:r>
              <w:rPr>
                <w:spacing w:val="-2"/>
              </w:rPr>
              <w:t>Психолого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педагогическая</w:t>
            </w:r>
            <w:proofErr w:type="spellEnd"/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C02EFF" w:rsidRPr="00C02EFF" w:rsidRDefault="00C02EFF" w:rsidP="00050367">
            <w:pPr>
              <w:pStyle w:val="TableParagraph"/>
              <w:ind w:left="0" w:right="125" w:firstLine="64"/>
              <w:rPr>
                <w:lang w:val="ru-RU"/>
              </w:rPr>
            </w:pPr>
            <w:r w:rsidRPr="00C02EFF">
              <w:rPr>
                <w:lang w:val="ru-RU"/>
              </w:rPr>
              <w:t>Физика, информатика, иностранный язык, обществознание,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география, </w:t>
            </w:r>
            <w:r w:rsidRPr="00C02EFF">
              <w:rPr>
                <w:spacing w:val="-2"/>
                <w:lang w:val="ru-RU"/>
              </w:rPr>
              <w:t>биология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C02EFF" w:rsidRDefault="00C02EFF" w:rsidP="00050367">
            <w:pPr>
              <w:pStyle w:val="TableParagraph"/>
              <w:ind w:left="0" w:right="588"/>
            </w:pPr>
            <w:proofErr w:type="spellStart"/>
            <w:r>
              <w:t>Математика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</w:tr>
      <w:tr w:rsidR="00B7477E" w:rsidTr="00050367">
        <w:trPr>
          <w:trHeight w:val="788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77E" w:rsidRDefault="00B7477E" w:rsidP="00050367">
            <w:pPr>
              <w:pStyle w:val="TableParagraph"/>
              <w:spacing w:before="29"/>
              <w:ind w:left="143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Естественно-научный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профиль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</w:tcPr>
          <w:p w:rsidR="00050367" w:rsidRDefault="00B7477E" w:rsidP="00050367">
            <w:pPr>
              <w:pStyle w:val="TableParagraph"/>
              <w:spacing w:before="29"/>
              <w:ind w:left="141"/>
              <w:jc w:val="both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Естественно</w:t>
            </w:r>
            <w:proofErr w:type="spellEnd"/>
            <w:r>
              <w:rPr>
                <w:spacing w:val="-2"/>
              </w:rPr>
              <w:t>-</w:t>
            </w:r>
          </w:p>
          <w:p w:rsidR="00B7477E" w:rsidRDefault="00B7477E" w:rsidP="00050367">
            <w:pPr>
              <w:pStyle w:val="TableParagraph"/>
              <w:spacing w:before="29"/>
              <w:ind w:left="141"/>
              <w:jc w:val="both"/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научная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B7477E" w:rsidRPr="00C02EFF" w:rsidRDefault="00B7477E" w:rsidP="00050367">
            <w:pPr>
              <w:pStyle w:val="TableParagraph"/>
              <w:spacing w:before="29"/>
              <w:ind w:left="0" w:right="168" w:firstLine="64"/>
              <w:rPr>
                <w:lang w:val="ru-RU"/>
              </w:rPr>
            </w:pPr>
            <w:r w:rsidRPr="00C02EFF">
              <w:rPr>
                <w:lang w:val="ru-RU"/>
              </w:rPr>
              <w:t>Химия,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биология,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физика, география, информатика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B7477E" w:rsidRPr="00C02EFF" w:rsidRDefault="00B7477E" w:rsidP="00050367">
            <w:pPr>
              <w:pStyle w:val="TableParagraph"/>
              <w:spacing w:before="9" w:line="250" w:lineRule="atLeast"/>
              <w:ind w:left="0"/>
              <w:rPr>
                <w:lang w:val="ru-RU"/>
              </w:rPr>
            </w:pPr>
            <w:r w:rsidRPr="00C02EFF">
              <w:rPr>
                <w:lang w:val="ru-RU"/>
              </w:rPr>
              <w:t>Химия,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биология,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физика, математика, география, </w:t>
            </w:r>
            <w:r w:rsidRPr="00C02EFF">
              <w:rPr>
                <w:spacing w:val="-2"/>
                <w:lang w:val="ru-RU"/>
              </w:rPr>
              <w:t>информатика</w:t>
            </w:r>
          </w:p>
        </w:tc>
      </w:tr>
      <w:tr w:rsidR="00B7477E" w:rsidTr="00050367">
        <w:trPr>
          <w:trHeight w:val="505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B7477E" w:rsidRPr="00C02EFF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50367" w:rsidRDefault="00B7477E" w:rsidP="00050367">
            <w:pPr>
              <w:pStyle w:val="TableParagraph"/>
              <w:spacing w:line="250" w:lineRule="atLeast"/>
              <w:ind w:left="141"/>
              <w:jc w:val="both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Физико</w:t>
            </w:r>
            <w:proofErr w:type="spellEnd"/>
            <w:r>
              <w:rPr>
                <w:spacing w:val="-2"/>
              </w:rPr>
              <w:t xml:space="preserve">- </w:t>
            </w:r>
          </w:p>
          <w:p w:rsidR="00B7477E" w:rsidRDefault="00B7477E" w:rsidP="00050367">
            <w:pPr>
              <w:pStyle w:val="TableParagraph"/>
              <w:spacing w:line="250" w:lineRule="atLeast"/>
              <w:ind w:left="141"/>
              <w:jc w:val="both"/>
            </w:pPr>
            <w:proofErr w:type="spellStart"/>
            <w:r>
              <w:rPr>
                <w:spacing w:val="-2"/>
              </w:rPr>
              <w:t>химическая</w:t>
            </w:r>
            <w:proofErr w:type="spellEnd"/>
          </w:p>
        </w:tc>
        <w:tc>
          <w:tcPr>
            <w:tcW w:w="2903" w:type="dxa"/>
          </w:tcPr>
          <w:p w:rsidR="00B7477E" w:rsidRDefault="00B7477E" w:rsidP="00050367">
            <w:pPr>
              <w:pStyle w:val="TableParagraph"/>
              <w:spacing w:line="250" w:lineRule="atLeast"/>
              <w:ind w:left="0" w:right="1328" w:firstLine="64"/>
            </w:pPr>
            <w:proofErr w:type="spellStart"/>
            <w:r>
              <w:t>Физика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688" w:type="dxa"/>
          </w:tcPr>
          <w:p w:rsidR="00B7477E" w:rsidRDefault="00B7477E" w:rsidP="00050367">
            <w:pPr>
              <w:pStyle w:val="TableParagraph"/>
              <w:spacing w:line="250" w:lineRule="atLeast"/>
              <w:ind w:left="0" w:right="115"/>
            </w:pP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t>математика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</w:tr>
      <w:tr w:rsidR="00B7477E" w:rsidTr="00050367">
        <w:trPr>
          <w:trHeight w:val="1001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B7477E" w:rsidRDefault="00B7477E" w:rsidP="00050367">
            <w:pPr>
              <w:pStyle w:val="TableParagraph"/>
              <w:ind w:left="143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50" w:lineRule="atLeast"/>
              <w:ind w:left="141" w:right="291"/>
              <w:jc w:val="both"/>
            </w:pPr>
            <w:r>
              <w:rPr>
                <w:spacing w:val="-2"/>
              </w:rPr>
              <w:t>Химико- биологическая, медико- биологическая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ind w:left="0" w:right="168" w:firstLine="64"/>
              <w:rPr>
                <w:lang w:val="ru-RU"/>
              </w:rPr>
            </w:pPr>
            <w:r w:rsidRPr="00A628B9">
              <w:rPr>
                <w:lang w:val="ru-RU"/>
              </w:rPr>
              <w:t>Химия,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биология,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физика, иностранный язык</w:t>
            </w:r>
          </w:p>
        </w:tc>
        <w:tc>
          <w:tcPr>
            <w:tcW w:w="2688" w:type="dxa"/>
          </w:tcPr>
          <w:p w:rsidR="00B7477E" w:rsidRDefault="00B7477E" w:rsidP="00050367">
            <w:pPr>
              <w:pStyle w:val="TableParagraph"/>
              <w:ind w:left="0"/>
            </w:pPr>
            <w:proofErr w:type="spellStart"/>
            <w:r>
              <w:t>Химия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</w:tr>
      <w:tr w:rsidR="00B7477E" w:rsidTr="00050367">
        <w:trPr>
          <w:trHeight w:val="728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B7477E" w:rsidRDefault="00B7477E" w:rsidP="00050367">
            <w:pPr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33" w:lineRule="exact"/>
              <w:ind w:left="141"/>
              <w:jc w:val="both"/>
            </w:pPr>
            <w:r>
              <w:rPr>
                <w:spacing w:val="-2"/>
              </w:rPr>
              <w:t>Биолого-</w:t>
            </w:r>
          </w:p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географическая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33" w:lineRule="exact"/>
              <w:ind w:left="0" w:firstLine="64"/>
            </w:pPr>
            <w:r>
              <w:t>Биология,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география,</w:t>
            </w:r>
          </w:p>
          <w:p w:rsidR="00B7477E" w:rsidRDefault="00B7477E" w:rsidP="00050367">
            <w:pPr>
              <w:pStyle w:val="TableParagraph"/>
              <w:ind w:left="0" w:firstLine="64"/>
            </w:pPr>
            <w:r>
              <w:t xml:space="preserve">химия,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B7477E" w:rsidRPr="00A628B9" w:rsidRDefault="00B7477E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A628B9">
              <w:rPr>
                <w:lang w:val="ru-RU"/>
              </w:rPr>
              <w:t>Биология,</w:t>
            </w:r>
            <w:r w:rsidRPr="00A628B9">
              <w:rPr>
                <w:spacing w:val="-5"/>
                <w:lang w:val="ru-RU"/>
              </w:rPr>
              <w:t xml:space="preserve"> </w:t>
            </w:r>
            <w:r w:rsidRPr="00A628B9">
              <w:rPr>
                <w:spacing w:val="-2"/>
                <w:lang w:val="ru-RU"/>
              </w:rPr>
              <w:t>химия,</w:t>
            </w:r>
          </w:p>
          <w:p w:rsidR="00B7477E" w:rsidRPr="00A628B9" w:rsidRDefault="00B7477E" w:rsidP="00050367">
            <w:pPr>
              <w:pStyle w:val="TableParagraph"/>
              <w:spacing w:line="250" w:lineRule="atLeast"/>
              <w:ind w:left="0" w:right="356"/>
              <w:rPr>
                <w:lang w:val="ru-RU"/>
              </w:rPr>
            </w:pPr>
            <w:r w:rsidRPr="00A628B9">
              <w:rPr>
                <w:lang w:val="ru-RU"/>
              </w:rPr>
              <w:t>география,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математика, </w:t>
            </w:r>
            <w:r w:rsidRPr="00A628B9">
              <w:rPr>
                <w:spacing w:val="-2"/>
                <w:lang w:val="ru-RU"/>
              </w:rPr>
              <w:t>информатика,</w:t>
            </w:r>
          </w:p>
        </w:tc>
      </w:tr>
      <w:tr w:rsidR="00B7477E" w:rsidTr="00050367">
        <w:trPr>
          <w:trHeight w:val="728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33" w:lineRule="exact"/>
              <w:ind w:left="141"/>
              <w:jc w:val="both"/>
            </w:pPr>
            <w:r>
              <w:rPr>
                <w:spacing w:val="-2"/>
              </w:rPr>
              <w:t>Естественно-</w:t>
            </w:r>
          </w:p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математическая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A628B9">
              <w:rPr>
                <w:lang w:val="ru-RU"/>
              </w:rPr>
              <w:t>Химия,</w:t>
            </w:r>
            <w:r w:rsidRPr="00A628B9">
              <w:rPr>
                <w:spacing w:val="-3"/>
                <w:lang w:val="ru-RU"/>
              </w:rPr>
              <w:t xml:space="preserve"> </w:t>
            </w:r>
            <w:r w:rsidRPr="00A628B9">
              <w:rPr>
                <w:lang w:val="ru-RU"/>
              </w:rPr>
              <w:t>биология,</w:t>
            </w:r>
            <w:r w:rsidRPr="00A628B9">
              <w:rPr>
                <w:spacing w:val="-3"/>
                <w:lang w:val="ru-RU"/>
              </w:rPr>
              <w:t xml:space="preserve"> </w:t>
            </w:r>
            <w:r w:rsidRPr="00A628B9">
              <w:rPr>
                <w:spacing w:val="-2"/>
                <w:lang w:val="ru-RU"/>
              </w:rPr>
              <w:t>физика,</w:t>
            </w:r>
          </w:p>
          <w:p w:rsidR="00B7477E" w:rsidRPr="00A628B9" w:rsidRDefault="00B7477E" w:rsidP="00050367">
            <w:pPr>
              <w:pStyle w:val="TableParagraph"/>
              <w:ind w:left="0" w:firstLine="64"/>
              <w:rPr>
                <w:lang w:val="ru-RU"/>
              </w:rPr>
            </w:pPr>
            <w:r w:rsidRPr="00A628B9">
              <w:rPr>
                <w:lang w:val="ru-RU"/>
              </w:rPr>
              <w:t xml:space="preserve">география, </w:t>
            </w:r>
            <w:r w:rsidRPr="00A628B9">
              <w:rPr>
                <w:spacing w:val="-2"/>
                <w:lang w:val="ru-RU"/>
              </w:rPr>
              <w:t>информатика</w:t>
            </w:r>
          </w:p>
        </w:tc>
        <w:tc>
          <w:tcPr>
            <w:tcW w:w="2688" w:type="dxa"/>
          </w:tcPr>
          <w:p w:rsidR="00B7477E" w:rsidRPr="00A628B9" w:rsidRDefault="00B7477E" w:rsidP="000503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A628B9">
              <w:rPr>
                <w:lang w:val="ru-RU"/>
              </w:rPr>
              <w:t xml:space="preserve">Химия, </w:t>
            </w:r>
            <w:r w:rsidRPr="00A628B9">
              <w:rPr>
                <w:spacing w:val="-2"/>
                <w:lang w:val="ru-RU"/>
              </w:rPr>
              <w:t>биология,</w:t>
            </w:r>
          </w:p>
          <w:p w:rsidR="00B7477E" w:rsidRPr="00A628B9" w:rsidRDefault="00B7477E" w:rsidP="00050367">
            <w:pPr>
              <w:pStyle w:val="TableParagraph"/>
              <w:spacing w:line="250" w:lineRule="atLeast"/>
              <w:ind w:left="0" w:right="244"/>
              <w:rPr>
                <w:lang w:val="ru-RU"/>
              </w:rPr>
            </w:pPr>
            <w:r w:rsidRPr="00A628B9">
              <w:rPr>
                <w:lang w:val="ru-RU"/>
              </w:rPr>
              <w:t>математика, физика, география,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информатика</w:t>
            </w:r>
          </w:p>
        </w:tc>
      </w:tr>
      <w:tr w:rsidR="00B7477E" w:rsidTr="00050367">
        <w:trPr>
          <w:trHeight w:val="1021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33" w:lineRule="exact"/>
              <w:ind w:left="141"/>
              <w:jc w:val="both"/>
            </w:pPr>
            <w:r>
              <w:rPr>
                <w:spacing w:val="-2"/>
              </w:rPr>
              <w:t>Психолого-</w:t>
            </w:r>
          </w:p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педагогическая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B7477E" w:rsidRPr="00A628B9" w:rsidRDefault="00B7477E" w:rsidP="00050367">
            <w:pPr>
              <w:pStyle w:val="TableParagraph"/>
              <w:spacing w:line="233" w:lineRule="exact"/>
              <w:ind w:left="0" w:firstLine="64"/>
              <w:rPr>
                <w:lang w:val="ru-RU"/>
              </w:rPr>
            </w:pPr>
            <w:r w:rsidRPr="00A628B9">
              <w:rPr>
                <w:lang w:val="ru-RU"/>
              </w:rPr>
              <w:t xml:space="preserve">Химия, </w:t>
            </w:r>
            <w:r w:rsidRPr="00A628B9">
              <w:rPr>
                <w:spacing w:val="-2"/>
                <w:lang w:val="ru-RU"/>
              </w:rPr>
              <w:t>биология,</w:t>
            </w:r>
          </w:p>
          <w:p w:rsidR="00B7477E" w:rsidRPr="00A628B9" w:rsidRDefault="00B7477E" w:rsidP="00050367">
            <w:pPr>
              <w:pStyle w:val="TableParagraph"/>
              <w:ind w:left="0" w:right="125" w:firstLine="64"/>
              <w:rPr>
                <w:lang w:val="ru-RU"/>
              </w:rPr>
            </w:pPr>
            <w:r w:rsidRPr="00A628B9">
              <w:rPr>
                <w:lang w:val="ru-RU"/>
              </w:rPr>
              <w:t>обществознание,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география, иностранный язык, </w:t>
            </w:r>
            <w:r w:rsidRPr="00A628B9">
              <w:rPr>
                <w:spacing w:val="-2"/>
                <w:lang w:val="ru-RU"/>
              </w:rPr>
              <w:t>информатика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spacing w:line="233" w:lineRule="exact"/>
              <w:ind w:left="0"/>
            </w:pP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</w:tr>
      <w:tr w:rsidR="00C02EFF" w:rsidTr="00050367">
        <w:trPr>
          <w:trHeight w:val="1142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30"/>
              <w:ind w:left="143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Агротехнологический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профиль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30"/>
              <w:ind w:left="141"/>
              <w:jc w:val="both"/>
            </w:pPr>
            <w:proofErr w:type="spellStart"/>
            <w:r>
              <w:rPr>
                <w:spacing w:val="-2"/>
              </w:rPr>
              <w:t>Агротехнологи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ческая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C02EFF" w:rsidRPr="00A628B9" w:rsidRDefault="00C02EFF" w:rsidP="00050367">
            <w:pPr>
              <w:pStyle w:val="TableParagraph"/>
              <w:spacing w:before="30"/>
              <w:ind w:left="0" w:right="168" w:firstLine="64"/>
              <w:rPr>
                <w:lang w:val="ru-RU"/>
              </w:rPr>
            </w:pPr>
            <w:r w:rsidRPr="00A628B9">
              <w:rPr>
                <w:lang w:val="ru-RU"/>
              </w:rPr>
              <w:t>Биология, химия, физика, информатика,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иностранный </w:t>
            </w:r>
            <w:r w:rsidRPr="00A628B9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C02EFF" w:rsidRPr="00A628B9" w:rsidRDefault="00C02EFF" w:rsidP="00050367">
            <w:pPr>
              <w:pStyle w:val="TableParagraph"/>
              <w:spacing w:before="30"/>
              <w:ind w:left="0" w:right="448"/>
              <w:jc w:val="both"/>
              <w:rPr>
                <w:lang w:val="ru-RU"/>
              </w:rPr>
            </w:pPr>
            <w:r w:rsidRPr="00A628B9">
              <w:rPr>
                <w:lang w:val="ru-RU"/>
              </w:rPr>
              <w:t>Физика,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информатика, математика,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биология, химия, география</w:t>
            </w:r>
          </w:p>
        </w:tc>
      </w:tr>
      <w:tr w:rsidR="00C02EFF" w:rsidTr="00050367">
        <w:trPr>
          <w:trHeight w:val="1041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29"/>
              <w:ind w:left="143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Социально- экономический профиль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29"/>
              <w:ind w:left="141"/>
              <w:jc w:val="both"/>
            </w:pPr>
            <w:r>
              <w:rPr>
                <w:spacing w:val="-2"/>
              </w:rPr>
              <w:t>Социально- экономическая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C02EFF" w:rsidRPr="00A628B9" w:rsidRDefault="00C02EFF" w:rsidP="00050367">
            <w:pPr>
              <w:pStyle w:val="TableParagraph"/>
              <w:spacing w:before="9" w:line="250" w:lineRule="atLeast"/>
              <w:ind w:left="0" w:right="168" w:firstLine="64"/>
              <w:rPr>
                <w:lang w:val="ru-RU"/>
              </w:rPr>
            </w:pPr>
            <w:r w:rsidRPr="00A628B9">
              <w:rPr>
                <w:spacing w:val="-2"/>
                <w:lang w:val="ru-RU"/>
              </w:rPr>
              <w:t xml:space="preserve">Обществознание, </w:t>
            </w:r>
            <w:r w:rsidRPr="00A628B9">
              <w:rPr>
                <w:lang w:val="ru-RU"/>
              </w:rPr>
              <w:t>география, история, информатика,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иностранный </w:t>
            </w:r>
            <w:r w:rsidRPr="00A628B9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C02EFF" w:rsidRPr="00A628B9" w:rsidRDefault="00C02EFF" w:rsidP="00050367">
            <w:pPr>
              <w:pStyle w:val="TableParagraph"/>
              <w:spacing w:before="9" w:line="250" w:lineRule="atLeast"/>
              <w:ind w:left="0" w:right="356"/>
              <w:rPr>
                <w:lang w:val="ru-RU"/>
              </w:rPr>
            </w:pPr>
            <w:r w:rsidRPr="00A628B9">
              <w:rPr>
                <w:spacing w:val="-2"/>
                <w:lang w:val="ru-RU"/>
              </w:rPr>
              <w:t xml:space="preserve">Обществознание, </w:t>
            </w:r>
            <w:r w:rsidRPr="00A628B9">
              <w:rPr>
                <w:lang w:val="ru-RU"/>
              </w:rPr>
              <w:t>география,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математика, история, информатика, иностранный язык</w:t>
            </w:r>
          </w:p>
        </w:tc>
      </w:tr>
      <w:tr w:rsidR="00C02EFF" w:rsidTr="00050367">
        <w:trPr>
          <w:trHeight w:val="1011"/>
        </w:trPr>
        <w:tc>
          <w:tcPr>
            <w:tcW w:w="1986" w:type="dxa"/>
            <w:vMerge/>
            <w:tcBorders>
              <w:top w:val="nil"/>
            </w:tcBorders>
          </w:tcPr>
          <w:p w:rsidR="00C02EFF" w:rsidRPr="00A628B9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C02EFF" w:rsidRDefault="00C02EFF" w:rsidP="00050367">
            <w:pPr>
              <w:pStyle w:val="TableParagraph"/>
              <w:spacing w:line="250" w:lineRule="atLeast"/>
              <w:ind w:left="141" w:right="177"/>
              <w:jc w:val="both"/>
            </w:pPr>
            <w:proofErr w:type="spellStart"/>
            <w:r>
              <w:rPr>
                <w:spacing w:val="-2"/>
              </w:rPr>
              <w:t>Экономико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математическая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предпринимате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льская</w:t>
            </w:r>
            <w:proofErr w:type="spellEnd"/>
          </w:p>
        </w:tc>
        <w:tc>
          <w:tcPr>
            <w:tcW w:w="2903" w:type="dxa"/>
          </w:tcPr>
          <w:p w:rsidR="00C02EFF" w:rsidRPr="00A628B9" w:rsidRDefault="00C02EFF" w:rsidP="00050367">
            <w:pPr>
              <w:pStyle w:val="TableParagraph"/>
              <w:ind w:left="0" w:right="168" w:firstLine="64"/>
              <w:rPr>
                <w:lang w:val="ru-RU"/>
              </w:rPr>
            </w:pPr>
            <w:r w:rsidRPr="00A628B9">
              <w:rPr>
                <w:lang w:val="ru-RU"/>
              </w:rPr>
              <w:t xml:space="preserve">Информатика, география, </w:t>
            </w:r>
            <w:r w:rsidRPr="00A628B9">
              <w:rPr>
                <w:spacing w:val="-2"/>
                <w:lang w:val="ru-RU"/>
              </w:rPr>
              <w:t xml:space="preserve">обществознание, </w:t>
            </w:r>
            <w:r w:rsidRPr="00A628B9">
              <w:rPr>
                <w:lang w:val="ru-RU"/>
              </w:rPr>
              <w:t>иностранный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язык,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физика</w:t>
            </w:r>
          </w:p>
        </w:tc>
        <w:tc>
          <w:tcPr>
            <w:tcW w:w="2688" w:type="dxa"/>
          </w:tcPr>
          <w:p w:rsidR="00C02EFF" w:rsidRPr="00A628B9" w:rsidRDefault="00C02EFF" w:rsidP="00050367">
            <w:pPr>
              <w:pStyle w:val="TableParagraph"/>
              <w:spacing w:line="250" w:lineRule="atLeast"/>
              <w:ind w:left="0" w:right="300"/>
              <w:rPr>
                <w:lang w:val="ru-RU"/>
              </w:rPr>
            </w:pPr>
            <w:r w:rsidRPr="00A628B9">
              <w:rPr>
                <w:lang w:val="ru-RU"/>
              </w:rPr>
              <w:t>Математика,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география, </w:t>
            </w:r>
            <w:r w:rsidRPr="00A628B9">
              <w:rPr>
                <w:spacing w:val="-2"/>
                <w:lang w:val="ru-RU"/>
              </w:rPr>
              <w:t xml:space="preserve">обществознание, информатика, </w:t>
            </w:r>
            <w:r w:rsidRPr="00A628B9">
              <w:rPr>
                <w:lang w:val="ru-RU"/>
              </w:rPr>
              <w:t>иностранный язык</w:t>
            </w:r>
          </w:p>
        </w:tc>
      </w:tr>
      <w:tr w:rsidR="00C02EFF" w:rsidTr="00050367">
        <w:trPr>
          <w:trHeight w:val="1011"/>
        </w:trPr>
        <w:tc>
          <w:tcPr>
            <w:tcW w:w="1986" w:type="dxa"/>
            <w:vMerge/>
            <w:tcBorders>
              <w:top w:val="nil"/>
            </w:tcBorders>
          </w:tcPr>
          <w:p w:rsidR="00C02EFF" w:rsidRPr="00A628B9" w:rsidRDefault="00C02EFF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C02EFF" w:rsidRDefault="00C02EFF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Психолого- педагогическая</w:t>
            </w:r>
          </w:p>
        </w:tc>
        <w:tc>
          <w:tcPr>
            <w:tcW w:w="2903" w:type="dxa"/>
          </w:tcPr>
          <w:p w:rsidR="00C02EFF" w:rsidRPr="00A628B9" w:rsidRDefault="00C02EFF" w:rsidP="00050367">
            <w:pPr>
              <w:pStyle w:val="TableParagraph"/>
              <w:spacing w:line="250" w:lineRule="atLeast"/>
              <w:ind w:left="0" w:right="168" w:firstLine="64"/>
              <w:rPr>
                <w:lang w:val="ru-RU"/>
              </w:rPr>
            </w:pPr>
            <w:r w:rsidRPr="00A628B9">
              <w:rPr>
                <w:spacing w:val="-2"/>
                <w:lang w:val="ru-RU"/>
              </w:rPr>
              <w:t xml:space="preserve">Обществознание, </w:t>
            </w:r>
            <w:r w:rsidRPr="00A628B9">
              <w:rPr>
                <w:lang w:val="ru-RU"/>
              </w:rPr>
              <w:t>география, история, информатика,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иностранный язык, биология</w:t>
            </w:r>
          </w:p>
        </w:tc>
        <w:tc>
          <w:tcPr>
            <w:tcW w:w="2688" w:type="dxa"/>
          </w:tcPr>
          <w:p w:rsidR="00C02EFF" w:rsidRDefault="00C02EFF" w:rsidP="00050367">
            <w:pPr>
              <w:pStyle w:val="TableParagraph"/>
              <w:ind w:left="0" w:right="446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</w:tr>
      <w:tr w:rsidR="00B7477E" w:rsidTr="00050367">
        <w:trPr>
          <w:trHeight w:val="758"/>
        </w:trPr>
        <w:tc>
          <w:tcPr>
            <w:tcW w:w="1986" w:type="dxa"/>
            <w:vMerge w:val="restart"/>
          </w:tcPr>
          <w:p w:rsidR="00B7477E" w:rsidRDefault="00B7477E" w:rsidP="00050367">
            <w:pPr>
              <w:pStyle w:val="TableParagraph"/>
              <w:ind w:left="143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Гуманитарный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профиль</w:t>
            </w:r>
            <w:proofErr w:type="spellEnd"/>
          </w:p>
        </w:tc>
        <w:tc>
          <w:tcPr>
            <w:tcW w:w="2204" w:type="dxa"/>
          </w:tcPr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Гуманитарная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782" w:firstLine="64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история, </w:t>
            </w:r>
            <w:r w:rsidRPr="00A628B9">
              <w:rPr>
                <w:spacing w:val="-2"/>
                <w:lang w:val="ru-RU"/>
              </w:rPr>
              <w:t xml:space="preserve">обществознание, </w:t>
            </w:r>
            <w:r w:rsidRPr="00A628B9">
              <w:rPr>
                <w:lang w:val="ru-RU"/>
              </w:rPr>
              <w:t>иностранный язык</w:t>
            </w:r>
          </w:p>
        </w:tc>
        <w:tc>
          <w:tcPr>
            <w:tcW w:w="2688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567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история, иностранный язык, </w:t>
            </w:r>
            <w:r w:rsidRPr="00A628B9">
              <w:rPr>
                <w:spacing w:val="-2"/>
                <w:lang w:val="ru-RU"/>
              </w:rPr>
              <w:t>обществознание</w:t>
            </w:r>
          </w:p>
        </w:tc>
      </w:tr>
      <w:tr w:rsidR="00B7477E" w:rsidTr="00050367">
        <w:trPr>
          <w:trHeight w:val="830"/>
        </w:trPr>
        <w:tc>
          <w:tcPr>
            <w:tcW w:w="1986" w:type="dxa"/>
            <w:vMerge/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Социально- гуманитарная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ind w:left="0" w:right="283" w:firstLine="64"/>
              <w:rPr>
                <w:lang w:val="ru-RU"/>
              </w:rPr>
            </w:pPr>
            <w:r w:rsidRPr="00A628B9">
              <w:rPr>
                <w:lang w:val="ru-RU"/>
              </w:rPr>
              <w:t>Обществознание,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история, география, литература, иностранный язык</w:t>
            </w:r>
          </w:p>
        </w:tc>
        <w:tc>
          <w:tcPr>
            <w:tcW w:w="2688" w:type="dxa"/>
          </w:tcPr>
          <w:p w:rsidR="00B7477E" w:rsidRPr="00A628B9" w:rsidRDefault="00B7477E" w:rsidP="00050367">
            <w:pPr>
              <w:pStyle w:val="TableParagraph"/>
              <w:ind w:left="0" w:right="68"/>
              <w:rPr>
                <w:lang w:val="ru-RU"/>
              </w:rPr>
            </w:pPr>
            <w:r w:rsidRPr="00A628B9">
              <w:rPr>
                <w:lang w:val="ru-RU"/>
              </w:rPr>
              <w:t>Обществознание,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история, литература, иностранный язык, география,</w:t>
            </w:r>
          </w:p>
        </w:tc>
      </w:tr>
      <w:tr w:rsidR="00B7477E" w:rsidTr="00050367">
        <w:trPr>
          <w:trHeight w:val="1011"/>
        </w:trPr>
        <w:tc>
          <w:tcPr>
            <w:tcW w:w="1986" w:type="dxa"/>
            <w:vMerge/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Психолого- педагогическая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339" w:firstLine="64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>иностранный язык, обществознание, история, география, биология, информатика</w:t>
            </w:r>
          </w:p>
        </w:tc>
        <w:tc>
          <w:tcPr>
            <w:tcW w:w="2688" w:type="dxa"/>
          </w:tcPr>
          <w:p w:rsidR="00B7477E" w:rsidRPr="00A628B9" w:rsidRDefault="00B7477E" w:rsidP="00050367">
            <w:pPr>
              <w:pStyle w:val="TableParagraph"/>
              <w:ind w:left="0" w:right="124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иностранный язык, история, </w:t>
            </w:r>
            <w:r w:rsidRPr="00A628B9">
              <w:rPr>
                <w:spacing w:val="-2"/>
                <w:lang w:val="ru-RU"/>
              </w:rPr>
              <w:t>обществознание</w:t>
            </w:r>
          </w:p>
        </w:tc>
      </w:tr>
      <w:tr w:rsidR="00B7477E" w:rsidTr="00050367">
        <w:trPr>
          <w:trHeight w:val="758"/>
        </w:trPr>
        <w:tc>
          <w:tcPr>
            <w:tcW w:w="1986" w:type="dxa"/>
            <w:vMerge/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B7477E" w:rsidRDefault="00B7477E" w:rsidP="00050367">
            <w:pPr>
              <w:pStyle w:val="TableParagraph"/>
              <w:ind w:left="141"/>
              <w:jc w:val="both"/>
              <w:rPr>
                <w:sz w:val="18"/>
              </w:rPr>
            </w:pPr>
            <w:r>
              <w:rPr>
                <w:spacing w:val="-2"/>
              </w:rPr>
              <w:t>Филологическая лингвистическая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339" w:firstLine="64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иностранный язык, история, </w:t>
            </w:r>
            <w:r w:rsidRPr="00A628B9">
              <w:rPr>
                <w:spacing w:val="-2"/>
                <w:lang w:val="ru-RU"/>
              </w:rPr>
              <w:t>обществознание</w:t>
            </w:r>
          </w:p>
        </w:tc>
        <w:tc>
          <w:tcPr>
            <w:tcW w:w="2688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124"/>
              <w:rPr>
                <w:lang w:val="ru-RU"/>
              </w:rPr>
            </w:pPr>
            <w:r w:rsidRPr="00A628B9">
              <w:rPr>
                <w:lang w:val="ru-RU"/>
              </w:rPr>
              <w:t>Литература,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иностранный язык, история, </w:t>
            </w:r>
            <w:r w:rsidRPr="00A628B9">
              <w:rPr>
                <w:spacing w:val="-2"/>
                <w:lang w:val="ru-RU"/>
              </w:rPr>
              <w:t>обществознание</w:t>
            </w:r>
          </w:p>
        </w:tc>
      </w:tr>
      <w:tr w:rsidR="00B7477E" w:rsidTr="00050367">
        <w:trPr>
          <w:trHeight w:val="758"/>
        </w:trPr>
        <w:tc>
          <w:tcPr>
            <w:tcW w:w="1986" w:type="dxa"/>
            <w:vMerge/>
          </w:tcPr>
          <w:p w:rsidR="00B7477E" w:rsidRPr="00A628B9" w:rsidRDefault="00B7477E" w:rsidP="00050367">
            <w:pPr>
              <w:ind w:left="14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204" w:type="dxa"/>
          </w:tcPr>
          <w:p w:rsidR="00B7477E" w:rsidRDefault="00B7477E" w:rsidP="00050367">
            <w:pPr>
              <w:pStyle w:val="TableParagraph"/>
              <w:ind w:left="141"/>
              <w:jc w:val="both"/>
            </w:pPr>
            <w:r>
              <w:rPr>
                <w:spacing w:val="-2"/>
              </w:rPr>
              <w:t>Историко- правовая</w:t>
            </w:r>
          </w:p>
        </w:tc>
        <w:tc>
          <w:tcPr>
            <w:tcW w:w="2903" w:type="dxa"/>
          </w:tcPr>
          <w:p w:rsidR="00B7477E" w:rsidRPr="00A628B9" w:rsidRDefault="00B7477E" w:rsidP="00050367">
            <w:pPr>
              <w:pStyle w:val="TableParagraph"/>
              <w:spacing w:line="250" w:lineRule="atLeast"/>
              <w:ind w:left="0" w:right="291" w:firstLine="64"/>
              <w:rPr>
                <w:lang w:val="ru-RU"/>
              </w:rPr>
            </w:pPr>
            <w:r w:rsidRPr="00A628B9">
              <w:rPr>
                <w:lang w:val="ru-RU"/>
              </w:rPr>
              <w:t>История,</w:t>
            </w:r>
            <w:r w:rsidRPr="00A628B9">
              <w:rPr>
                <w:spacing w:val="-14"/>
                <w:lang w:val="ru-RU"/>
              </w:rPr>
              <w:t xml:space="preserve"> </w:t>
            </w:r>
            <w:r w:rsidRPr="00A628B9">
              <w:rPr>
                <w:lang w:val="ru-RU"/>
              </w:rPr>
              <w:t xml:space="preserve">обществознание, география, иностранный </w:t>
            </w:r>
            <w:r w:rsidRPr="00A628B9">
              <w:rPr>
                <w:spacing w:val="-4"/>
                <w:lang w:val="ru-RU"/>
              </w:rPr>
              <w:t>язык</w:t>
            </w:r>
          </w:p>
        </w:tc>
        <w:tc>
          <w:tcPr>
            <w:tcW w:w="2688" w:type="dxa"/>
          </w:tcPr>
          <w:p w:rsidR="00B7477E" w:rsidRDefault="00B7477E" w:rsidP="00050367">
            <w:pPr>
              <w:pStyle w:val="TableParagraph"/>
              <w:ind w:left="0" w:right="76"/>
            </w:pPr>
            <w:proofErr w:type="spellStart"/>
            <w:r>
              <w:t>История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обществознание</w:t>
            </w:r>
            <w:proofErr w:type="spellEnd"/>
            <w:r>
              <w:t xml:space="preserve">, </w:t>
            </w: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B7477E" w:rsidTr="00050367">
        <w:trPr>
          <w:trHeight w:val="772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ind w:left="143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ind w:left="141"/>
              <w:jc w:val="both"/>
            </w:pPr>
            <w:proofErr w:type="spellStart"/>
            <w:r>
              <w:rPr>
                <w:spacing w:val="-2"/>
              </w:rPr>
              <w:t>Гражданско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правовая</w:t>
            </w:r>
            <w:proofErr w:type="spellEnd"/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B7477E" w:rsidRDefault="00B7477E" w:rsidP="00050367">
            <w:pPr>
              <w:pStyle w:val="TableParagraph"/>
              <w:ind w:left="0" w:right="291" w:firstLine="64"/>
            </w:pPr>
            <w:proofErr w:type="spellStart"/>
            <w:r>
              <w:t>История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обществознание</w:t>
            </w:r>
            <w:proofErr w:type="spellEnd"/>
            <w:r>
              <w:t xml:space="preserve">, </w:t>
            </w: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B7477E" w:rsidRPr="00C02EFF" w:rsidRDefault="00B7477E" w:rsidP="00050367">
            <w:pPr>
              <w:pStyle w:val="TableParagraph"/>
              <w:spacing w:line="250" w:lineRule="atLeast"/>
              <w:ind w:left="0" w:right="76"/>
              <w:rPr>
                <w:lang w:val="ru-RU"/>
              </w:rPr>
            </w:pPr>
            <w:r w:rsidRPr="00C02EFF">
              <w:rPr>
                <w:lang w:val="ru-RU"/>
              </w:rPr>
              <w:t>История,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обществознание, иностранный язык, </w:t>
            </w:r>
            <w:r w:rsidRPr="00C02EFF">
              <w:rPr>
                <w:spacing w:val="-2"/>
                <w:lang w:val="ru-RU"/>
              </w:rPr>
              <w:t>география</w:t>
            </w:r>
          </w:p>
        </w:tc>
      </w:tr>
      <w:tr w:rsidR="00C02EFF" w:rsidTr="00050367">
        <w:trPr>
          <w:trHeight w:val="1771"/>
        </w:trPr>
        <w:tc>
          <w:tcPr>
            <w:tcW w:w="1986" w:type="dxa"/>
            <w:tcBorders>
              <w:top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14"/>
              <w:ind w:left="143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Универсальный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профиль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02EFF" w:rsidRDefault="00C02EFF" w:rsidP="00050367">
            <w:pPr>
              <w:pStyle w:val="TableParagraph"/>
              <w:spacing w:before="14"/>
              <w:ind w:left="141" w:right="13"/>
              <w:jc w:val="both"/>
            </w:pPr>
            <w:r>
              <w:rPr>
                <w:spacing w:val="-10"/>
              </w:rPr>
              <w:t>-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C02EFF" w:rsidRPr="00C02EFF" w:rsidRDefault="00C02EFF" w:rsidP="00050367">
            <w:pPr>
              <w:pStyle w:val="TableParagraph"/>
              <w:spacing w:before="14"/>
              <w:ind w:left="0" w:right="272" w:firstLine="64"/>
              <w:rPr>
                <w:lang w:val="ru-RU"/>
              </w:rPr>
            </w:pPr>
            <w:r w:rsidRPr="00C02EFF">
              <w:rPr>
                <w:lang w:val="ru-RU"/>
              </w:rPr>
              <w:t>Учебные предметы из перечисленных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для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ГИА-9 учебных предметов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C02EFF" w:rsidRDefault="00C02EFF" w:rsidP="00050367">
            <w:pPr>
              <w:pStyle w:val="TableParagraph"/>
              <w:spacing w:line="250" w:lineRule="atLeast"/>
              <w:ind w:left="0" w:right="158"/>
            </w:pPr>
            <w:r w:rsidRPr="00C02EFF">
              <w:rPr>
                <w:lang w:val="ru-RU"/>
              </w:rPr>
              <w:t>Учебные предметы для изучения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>на</w:t>
            </w:r>
            <w:r w:rsidRPr="00C02EFF">
              <w:rPr>
                <w:spacing w:val="-14"/>
                <w:lang w:val="ru-RU"/>
              </w:rPr>
              <w:t xml:space="preserve"> </w:t>
            </w:r>
            <w:r w:rsidRPr="00C02EFF">
              <w:rPr>
                <w:lang w:val="ru-RU"/>
              </w:rPr>
              <w:t xml:space="preserve">углубленном уровне – не менее </w:t>
            </w:r>
            <w:r w:rsidRPr="00C02EFF">
              <w:rPr>
                <w:b/>
                <w:lang w:val="ru-RU"/>
              </w:rPr>
              <w:t>2 учебных предметов</w:t>
            </w:r>
            <w:r w:rsidRPr="00C02EFF">
              <w:rPr>
                <w:lang w:val="ru-RU"/>
              </w:rPr>
              <w:t xml:space="preserve">, </w:t>
            </w:r>
            <w:r w:rsidRPr="00C02EFF">
              <w:rPr>
                <w:spacing w:val="-2"/>
                <w:lang w:val="ru-RU"/>
              </w:rPr>
              <w:t xml:space="preserve">предложенных образовательной </w:t>
            </w:r>
            <w:r w:rsidRPr="00C02EFF">
              <w:rPr>
                <w:lang w:val="ru-RU"/>
              </w:rPr>
              <w:t xml:space="preserve">организацией в соответствии с перечнем п.18.3.1. </w:t>
            </w:r>
            <w:r>
              <w:t>ФГОС СОО</w:t>
            </w:r>
          </w:p>
        </w:tc>
      </w:tr>
    </w:tbl>
    <w:p w:rsidR="00E77086" w:rsidRDefault="00E77086" w:rsidP="00B7477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086" w:rsidRDefault="00B7477E" w:rsidP="00050367">
      <w:pPr>
        <w:pStyle w:val="1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77086">
        <w:rPr>
          <w:sz w:val="28"/>
          <w:szCs w:val="28"/>
        </w:rPr>
        <w:t xml:space="preserve">риложение №2 </w:t>
      </w:r>
    </w:p>
    <w:p w:rsidR="00E77086" w:rsidRDefault="00E77086" w:rsidP="00050367">
      <w:pPr>
        <w:pStyle w:val="1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профильном обучении в МАОУ СОШ №10</w:t>
      </w:r>
      <w:r w:rsidR="009E6F1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B7477E" w:rsidRDefault="00B7477E" w:rsidP="00B7477E">
      <w:pPr>
        <w:pStyle w:val="1"/>
        <w:ind w:firstLine="709"/>
        <w:contextualSpacing/>
        <w:jc w:val="both"/>
        <w:rPr>
          <w:sz w:val="28"/>
          <w:szCs w:val="28"/>
        </w:rPr>
      </w:pPr>
    </w:p>
    <w:p w:rsidR="001A05C6" w:rsidRPr="00AF3804" w:rsidRDefault="001A05C6" w:rsidP="00B7477E">
      <w:pPr>
        <w:pStyle w:val="1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1A05C6" w:rsidTr="00050367">
        <w:tc>
          <w:tcPr>
            <w:tcW w:w="4503" w:type="dxa"/>
          </w:tcPr>
          <w:p w:rsidR="001A05C6" w:rsidRPr="004A1701" w:rsidRDefault="001A05C6" w:rsidP="00050367">
            <w:pPr>
              <w:contextualSpacing/>
              <w:rPr>
                <w:rFonts w:ascii="Times New Roman" w:hAnsi="Times New Roman" w:cs="Times New Roman"/>
              </w:rPr>
            </w:pPr>
            <w:r w:rsidRPr="004A1701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1A05C6" w:rsidRPr="004A1701" w:rsidRDefault="001A05C6" w:rsidP="00050367">
            <w:pPr>
              <w:contextualSpacing/>
              <w:rPr>
                <w:rFonts w:ascii="Times New Roman" w:hAnsi="Times New Roman" w:cs="Times New Roman"/>
              </w:rPr>
            </w:pPr>
            <w:r w:rsidRPr="004A1701">
              <w:rPr>
                <w:rFonts w:ascii="Times New Roman" w:hAnsi="Times New Roman" w:cs="Times New Roman"/>
              </w:rPr>
              <w:t xml:space="preserve">№_____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4A1701">
              <w:rPr>
                <w:rFonts w:ascii="Times New Roman" w:hAnsi="Times New Roman" w:cs="Times New Roman"/>
              </w:rPr>
              <w:t>«___» ___________202</w:t>
            </w:r>
            <w:r w:rsidR="008B0C8E">
              <w:rPr>
                <w:rFonts w:ascii="Times New Roman" w:hAnsi="Times New Roman" w:cs="Times New Roman"/>
              </w:rPr>
              <w:t>__</w:t>
            </w:r>
            <w:r w:rsidRPr="004A1701">
              <w:rPr>
                <w:rFonts w:ascii="Times New Roman" w:hAnsi="Times New Roman" w:cs="Times New Roman"/>
              </w:rPr>
              <w:t>г.</w:t>
            </w:r>
          </w:p>
          <w:p w:rsidR="001A05C6" w:rsidRDefault="001A05C6" w:rsidP="00B7477E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СОШ №1</w:t>
            </w:r>
            <w:r w:rsidR="009E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A05C6" w:rsidRDefault="009E6F1F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  <w:r w:rsidR="00C0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</w:p>
          <w:p w:rsidR="001A05C6" w:rsidRDefault="001A05C6" w:rsidP="000503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05C6" w:rsidRDefault="001A05C6" w:rsidP="000503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05C6" w:rsidRPr="00EC01D5" w:rsidRDefault="001A05C6" w:rsidP="000503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01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</w:t>
            </w:r>
          </w:p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_____________________________________</w:t>
            </w:r>
          </w:p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</w:t>
            </w:r>
          </w:p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.________кв.____________</w:t>
            </w:r>
          </w:p>
          <w:p w:rsidR="001A05C6" w:rsidRDefault="001A05C6" w:rsidP="000503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</w:t>
            </w:r>
          </w:p>
          <w:p w:rsidR="001A05C6" w:rsidRDefault="001A05C6" w:rsidP="00B7477E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5C6" w:rsidRPr="001A05C6" w:rsidRDefault="001A05C6" w:rsidP="00B747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A05C6" w:rsidRPr="001A05C6" w:rsidRDefault="001A05C6" w:rsidP="00B7477E">
      <w:pPr>
        <w:pStyle w:val="1"/>
        <w:spacing w:line="240" w:lineRule="auto"/>
        <w:ind w:firstLine="709"/>
        <w:contextualSpacing/>
        <w:jc w:val="center"/>
        <w:rPr>
          <w:b/>
        </w:rPr>
      </w:pPr>
      <w:r w:rsidRPr="001A05C6">
        <w:rPr>
          <w:b/>
          <w:bCs/>
          <w:color w:val="000000"/>
          <w:lang w:eastAsia="ru-RU" w:bidi="ru-RU"/>
        </w:rPr>
        <w:t>об участии в индивидуальном отборе на профильное обучение</w:t>
      </w:r>
    </w:p>
    <w:p w:rsidR="001A05C6" w:rsidRDefault="001A05C6" w:rsidP="00B7477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05C6" w:rsidRDefault="001A05C6" w:rsidP="00050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050367">
        <w:rPr>
          <w:rFonts w:ascii="Times New Roman" w:hAnsi="Times New Roman" w:cs="Times New Roman"/>
          <w:sz w:val="24"/>
          <w:szCs w:val="24"/>
        </w:rPr>
        <w:t>принять документы моего ребенка</w:t>
      </w:r>
      <w:r w:rsidR="00161B6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1B63" w:rsidRDefault="00161B63" w:rsidP="00161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5C6" w:rsidRDefault="001A05C6" w:rsidP="00B7477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 ребенка)</w:t>
      </w:r>
    </w:p>
    <w:p w:rsidR="001A05C6" w:rsidRDefault="001A05C6" w:rsidP="00161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индивидуальном отборе в 10-ый класс МАОУ СОШ № 10</w:t>
      </w:r>
      <w:r w:rsidR="009E6F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(ул. Конгрессная, 15/3) __________________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профиля  в 202_-202_ учебном году,</w:t>
      </w:r>
    </w:p>
    <w:p w:rsidR="001A05C6" w:rsidRDefault="001A05C6" w:rsidP="00161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прибывшего из ___________________________________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C6" w:rsidRDefault="001A05C6" w:rsidP="00B747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ребенка___________________________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C6" w:rsidRDefault="001A05C6" w:rsidP="00B747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ребенка____________________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C6" w:rsidRDefault="001A05C6" w:rsidP="00B747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05C6" w:rsidRDefault="001A05C6" w:rsidP="00161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1A05C6" w:rsidRPr="00071A89" w:rsidRDefault="001A05C6" w:rsidP="00B74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071A89">
        <w:rPr>
          <w:rFonts w:ascii="Times New Roman" w:hAnsi="Times New Roman" w:cs="Times New Roman"/>
          <w:b/>
        </w:rPr>
        <w:t>Предоставляю следующие документы</w:t>
      </w:r>
      <w:proofErr w:type="gramEnd"/>
      <w:r w:rsidRPr="00071A89">
        <w:rPr>
          <w:rFonts w:ascii="Times New Roman" w:hAnsi="Times New Roman" w:cs="Times New Roman"/>
          <w:b/>
        </w:rPr>
        <w:t>:</w:t>
      </w:r>
    </w:p>
    <w:p w:rsidR="001A05C6" w:rsidRPr="00071A89" w:rsidRDefault="001A05C6" w:rsidP="00B7477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Аттестат об основном общем образовании установленного образца (копия);</w:t>
      </w:r>
    </w:p>
    <w:p w:rsidR="001A05C6" w:rsidRPr="00071A89" w:rsidRDefault="001A05C6" w:rsidP="00B7477E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Паспорт учащегося (копия);</w:t>
      </w:r>
    </w:p>
    <w:p w:rsidR="001A05C6" w:rsidRDefault="001A05C6" w:rsidP="00B7477E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1A89">
        <w:rPr>
          <w:rFonts w:ascii="Times New Roman" w:hAnsi="Times New Roman" w:cs="Times New Roman"/>
        </w:rPr>
        <w:t>Справку с результатами экзаменов ГИА по образовательным программам основного общего образования по учебным предметам соответствующим выбранному профилю и обязательным предметам (русский язык и математика);</w:t>
      </w:r>
    </w:p>
    <w:p w:rsidR="00A14759" w:rsidRDefault="00A14759" w:rsidP="00B7477E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Табель успеваемости учащегося с результатами </w:t>
      </w:r>
      <w:proofErr w:type="gramStart"/>
      <w:r>
        <w:rPr>
          <w:rFonts w:ascii="Times New Roman" w:hAnsi="Times New Roman" w:cs="Times New Roman"/>
        </w:rPr>
        <w:t xml:space="preserve">обучения </w:t>
      </w:r>
      <w:r w:rsidRPr="00071A89">
        <w:rPr>
          <w:rFonts w:ascii="Times New Roman" w:hAnsi="Times New Roman" w:cs="Times New Roman"/>
        </w:rPr>
        <w:t>по</w:t>
      </w:r>
      <w:proofErr w:type="gramEnd"/>
      <w:r w:rsidRPr="00071A89">
        <w:rPr>
          <w:rFonts w:ascii="Times New Roman" w:hAnsi="Times New Roman" w:cs="Times New Roman"/>
        </w:rPr>
        <w:t xml:space="preserve"> образовательным программам основного общего образования</w:t>
      </w:r>
      <w:r>
        <w:rPr>
          <w:rFonts w:ascii="Times New Roman" w:hAnsi="Times New Roman" w:cs="Times New Roman"/>
        </w:rPr>
        <w:t>.</w:t>
      </w:r>
    </w:p>
    <w:p w:rsidR="00A14759" w:rsidRPr="00A14759" w:rsidRDefault="00A14759" w:rsidP="00B7477E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Сертификат о защите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4759" w:rsidRPr="00071A89" w:rsidRDefault="00A14759" w:rsidP="00B7477E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Справка с результатами итогового собеседования.</w:t>
      </w:r>
    </w:p>
    <w:p w:rsidR="001A05C6" w:rsidRDefault="001A05C6" w:rsidP="00B7477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71488B">
        <w:rPr>
          <w:rFonts w:ascii="Times New Roman" w:hAnsi="Times New Roman" w:cs="Times New Roman"/>
        </w:rPr>
        <w:t xml:space="preserve">Документы, подтверждающие достижения ребенка </w:t>
      </w:r>
      <w:proofErr w:type="gramStart"/>
      <w:r w:rsidRPr="0071488B">
        <w:rPr>
          <w:rFonts w:ascii="Times New Roman" w:hAnsi="Times New Roman" w:cs="Times New Roman"/>
        </w:rPr>
        <w:t>за</w:t>
      </w:r>
      <w:proofErr w:type="gramEnd"/>
      <w:r w:rsidRPr="0071488B">
        <w:rPr>
          <w:rFonts w:ascii="Times New Roman" w:hAnsi="Times New Roman" w:cs="Times New Roman"/>
        </w:rPr>
        <w:t xml:space="preserve"> последние 2 года</w:t>
      </w:r>
      <w:r w:rsidR="00A14759" w:rsidRPr="0071488B">
        <w:rPr>
          <w:rFonts w:ascii="Times New Roman" w:hAnsi="Times New Roman" w:cs="Times New Roman"/>
        </w:rPr>
        <w:t>:</w:t>
      </w:r>
      <w:r w:rsidR="0071488B">
        <w:rPr>
          <w:rFonts w:ascii="Times New Roman" w:hAnsi="Times New Roman" w:cs="Times New Roman"/>
        </w:rPr>
        <w:t xml:space="preserve"> </w:t>
      </w:r>
      <w:r w:rsidRPr="0071488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61B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05C6" w:rsidRPr="00A14759" w:rsidRDefault="001A05C6" w:rsidP="00B7477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4759">
        <w:rPr>
          <w:rFonts w:ascii="Times New Roman" w:hAnsi="Times New Roman" w:cs="Times New Roman"/>
          <w:sz w:val="18"/>
          <w:szCs w:val="18"/>
        </w:rPr>
        <w:t xml:space="preserve">С Уставом  общеобразовательной организации,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</w:t>
      </w:r>
      <w:r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Положением о порядке организации индивидуального отбора при приёме обуч</w:t>
      </w:r>
      <w:r w:rsidR="00A14759"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ающихся в профильные классы в МА</w:t>
      </w:r>
      <w:r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ОУ СОШ</w:t>
      </w:r>
      <w:r w:rsidR="00A14759" w:rsidRPr="00A147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№102 (ул. Конгрессная, 15/3)</w:t>
      </w:r>
      <w:r w:rsidRPr="00A14759">
        <w:rPr>
          <w:color w:val="000000"/>
          <w:sz w:val="18"/>
          <w:szCs w:val="18"/>
          <w:lang w:eastAsia="ru-RU" w:bidi="ru-RU"/>
        </w:rPr>
        <w:t xml:space="preserve"> </w:t>
      </w:r>
      <w:r w:rsidRPr="00A14759">
        <w:rPr>
          <w:rFonts w:ascii="Times New Roman" w:hAnsi="Times New Roman" w:cs="Times New Roman"/>
          <w:sz w:val="18"/>
          <w:szCs w:val="18"/>
        </w:rPr>
        <w:t xml:space="preserve"> и другими документами, регламентирующими организацию и осуществление  образовательной  деятельности, права и обязанности обучающихся,  ознакомлен (а). ____________________</w:t>
      </w:r>
      <w:proofErr w:type="gramEnd"/>
    </w:p>
    <w:p w:rsidR="001A05C6" w:rsidRPr="00A14759" w:rsidRDefault="001A05C6" w:rsidP="00B7477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75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</w:t>
      </w:r>
      <w:r w:rsidR="0071488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</w:t>
      </w:r>
      <w:r w:rsidRPr="00A14759">
        <w:rPr>
          <w:rFonts w:ascii="Times New Roman" w:hAnsi="Times New Roman" w:cs="Times New Roman"/>
          <w:sz w:val="18"/>
          <w:szCs w:val="18"/>
          <w:vertAlign w:val="superscript"/>
        </w:rPr>
        <w:t xml:space="preserve">  (подпись заявителя)</w:t>
      </w:r>
      <w:r w:rsidRPr="00A147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05C6" w:rsidRPr="00A14759" w:rsidRDefault="001A05C6" w:rsidP="00B7477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759">
        <w:rPr>
          <w:rFonts w:ascii="Times New Roman" w:hAnsi="Times New Roman" w:cs="Times New Roman"/>
          <w:sz w:val="18"/>
          <w:szCs w:val="18"/>
        </w:rPr>
        <w:t>Я, согласе</w:t>
      </w:r>
      <w:proofErr w:type="gramStart"/>
      <w:r w:rsidRPr="00A14759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14759">
        <w:rPr>
          <w:rFonts w:ascii="Times New Roman" w:hAnsi="Times New Roman" w:cs="Times New Roman"/>
          <w:sz w:val="18"/>
          <w:szCs w:val="18"/>
        </w:rPr>
        <w:t>на) на сбор, систематизацию, хранение следующих персональных данных: фамилия, имя, отчество, паспортные данные. Также даю согласие на сбор и систематизацию, хранение и передачу персональных данных о своем несовершеннолетнем ребенке: фамилия, имя, отчество, паспортные данные. (Федеральный закон Российской Федерации №152-ФЗ от 27.07.2006 «О персональных данных»)</w:t>
      </w:r>
    </w:p>
    <w:p w:rsidR="001A05C6" w:rsidRDefault="001A05C6" w:rsidP="00161B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_________________________           ___________________________</w:t>
      </w:r>
    </w:p>
    <w:p w:rsidR="00E77086" w:rsidRPr="005133D4" w:rsidRDefault="00161B63" w:rsidP="00B7477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A05C6" w:rsidRPr="00D75BA6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="001A05C6" w:rsidRPr="00D75BA6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="001A05C6">
        <w:rPr>
          <w:rFonts w:ascii="Times New Roman" w:hAnsi="Times New Roman" w:cs="Times New Roman"/>
          <w:vertAlign w:val="superscript"/>
        </w:rPr>
        <w:t xml:space="preserve">    </w:t>
      </w:r>
      <w:r w:rsidR="001A05C6" w:rsidRPr="00D75BA6">
        <w:rPr>
          <w:rFonts w:ascii="Times New Roman" w:hAnsi="Times New Roman" w:cs="Times New Roman"/>
          <w:vertAlign w:val="superscript"/>
        </w:rPr>
        <w:t xml:space="preserve"> подпись родителя (законного представителя)     </w:t>
      </w:r>
      <w:r w:rsidR="001A05C6"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="001A05C6" w:rsidRPr="00D75BA6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sectPr w:rsidR="00E77086" w:rsidRPr="005133D4" w:rsidSect="00B7477E">
      <w:head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B9" w:rsidRDefault="001354B9" w:rsidP="00C02EFF">
      <w:pPr>
        <w:spacing w:after="0" w:line="240" w:lineRule="auto"/>
      </w:pPr>
      <w:r>
        <w:separator/>
      </w:r>
    </w:p>
  </w:endnote>
  <w:endnote w:type="continuationSeparator" w:id="0">
    <w:p w:rsidR="001354B9" w:rsidRDefault="001354B9" w:rsidP="00C0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B9" w:rsidRDefault="001354B9" w:rsidP="00C02EFF">
      <w:pPr>
        <w:spacing w:after="0" w:line="240" w:lineRule="auto"/>
      </w:pPr>
      <w:r>
        <w:separator/>
      </w:r>
    </w:p>
  </w:footnote>
  <w:footnote w:type="continuationSeparator" w:id="0">
    <w:p w:rsidR="001354B9" w:rsidRDefault="001354B9" w:rsidP="00C0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B9" w:rsidRDefault="00E31E62">
    <w:pPr>
      <w:pStyle w:val="a8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BB54F9" wp14:editId="2CB77AD2">
              <wp:simplePos x="0" y="0"/>
              <wp:positionH relativeFrom="page">
                <wp:posOffset>4064317</wp:posOffset>
              </wp:positionH>
              <wp:positionV relativeFrom="page">
                <wp:posOffset>444622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53B9" w:rsidRDefault="001354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0pt;margin-top: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i/gJpN4AAAAKAQAADwAAAGRycy9kb3ducmV2LnhtbEyPQU/DMAyF70j8h8hI&#10;3FjKBB0qTSc0NO0wcdgAiWPWmKaicaok67J/j3eCk2356b3v1cvsBjFhiL0nBfezAgRS601PnYKP&#10;9/XdE4iYNBk9eEIFZ4ywbK6val0Zf6IdTvvUCTahWGkFNqWxkjK2Fp2OMz8i8e/bB6cTn6GTJugT&#10;m7tBzouilE73xAlWj7iy2P7sj07B52pcb/OX1W/To9m8zhe7c2izUrc3+eUZRMKc/sRwwWd0aJjp&#10;4I9kohgUlA8Fd0kKFpfJgrIseTmwknNBNrX8X6H5BQAA//8DAFBLAQItABQABgAIAAAAIQC2gziS&#10;/gAAAOEBAAATAAAAAAAAAAAAAAAAAAAAAABbQ29udGVudF9UeXBlc10ueG1sUEsBAi0AFAAGAAgA&#10;AAAhADj9If/WAAAAlAEAAAsAAAAAAAAAAAAAAAAALwEAAF9yZWxzLy5yZWxzUEsBAi0AFAAGAAgA&#10;AAAhAMnBf5KmAQAAPgMAAA4AAAAAAAAAAAAAAAAALgIAAGRycy9lMm9Eb2MueG1sUEsBAi0AFAAG&#10;AAgAAAAhAIv4CaTeAAAACgEAAA8AAAAAAAAAAAAAAAAAAAQAAGRycy9kb3ducmV2LnhtbFBLBQYA&#10;AAAABAAEAPMAAAALBQAAAAA=&#10;" filled="f" stroked="f">
              <v:path arrowok="t"/>
              <v:textbox inset="0,0,0,0">
                <w:txbxContent>
                  <w:p w:rsidR="00BA53B9" w:rsidRDefault="00E31E6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48"/>
    <w:multiLevelType w:val="multilevel"/>
    <w:tmpl w:val="C1881D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2DB6"/>
    <w:multiLevelType w:val="multilevel"/>
    <w:tmpl w:val="9A4CC4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71CEA"/>
    <w:multiLevelType w:val="multilevel"/>
    <w:tmpl w:val="012666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6031D"/>
    <w:multiLevelType w:val="multilevel"/>
    <w:tmpl w:val="3CEEFD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37BF9"/>
    <w:multiLevelType w:val="hybridMultilevel"/>
    <w:tmpl w:val="A950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23BC9"/>
    <w:multiLevelType w:val="multilevel"/>
    <w:tmpl w:val="4A88B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5E042E7"/>
    <w:multiLevelType w:val="multilevel"/>
    <w:tmpl w:val="958CA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866EF"/>
    <w:multiLevelType w:val="multilevel"/>
    <w:tmpl w:val="619E4C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20412"/>
    <w:multiLevelType w:val="multilevel"/>
    <w:tmpl w:val="A91057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B1B31"/>
    <w:multiLevelType w:val="multilevel"/>
    <w:tmpl w:val="BCA482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5A3393"/>
    <w:multiLevelType w:val="multilevel"/>
    <w:tmpl w:val="B76A09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E390C"/>
    <w:multiLevelType w:val="multilevel"/>
    <w:tmpl w:val="93767D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D4"/>
    <w:rsid w:val="00014AD5"/>
    <w:rsid w:val="00050367"/>
    <w:rsid w:val="0009252E"/>
    <w:rsid w:val="001301B5"/>
    <w:rsid w:val="001354B9"/>
    <w:rsid w:val="00140A59"/>
    <w:rsid w:val="00161B63"/>
    <w:rsid w:val="001A05C6"/>
    <w:rsid w:val="001A7084"/>
    <w:rsid w:val="00286199"/>
    <w:rsid w:val="002C5BD9"/>
    <w:rsid w:val="00334BF7"/>
    <w:rsid w:val="004C0311"/>
    <w:rsid w:val="004C1E32"/>
    <w:rsid w:val="005133D4"/>
    <w:rsid w:val="006436C0"/>
    <w:rsid w:val="0069373A"/>
    <w:rsid w:val="0071488B"/>
    <w:rsid w:val="00804765"/>
    <w:rsid w:val="00851DF7"/>
    <w:rsid w:val="0086080B"/>
    <w:rsid w:val="008673BD"/>
    <w:rsid w:val="00883DA2"/>
    <w:rsid w:val="008B0C8E"/>
    <w:rsid w:val="00943BD8"/>
    <w:rsid w:val="00986AF7"/>
    <w:rsid w:val="009B7A42"/>
    <w:rsid w:val="009E6F1F"/>
    <w:rsid w:val="00A14759"/>
    <w:rsid w:val="00A628B9"/>
    <w:rsid w:val="00AB4134"/>
    <w:rsid w:val="00AF3804"/>
    <w:rsid w:val="00B12616"/>
    <w:rsid w:val="00B7477E"/>
    <w:rsid w:val="00B76A5E"/>
    <w:rsid w:val="00B86D2F"/>
    <w:rsid w:val="00B93224"/>
    <w:rsid w:val="00BB6519"/>
    <w:rsid w:val="00C02EFF"/>
    <w:rsid w:val="00DA3C3D"/>
    <w:rsid w:val="00E31E62"/>
    <w:rsid w:val="00E77086"/>
    <w:rsid w:val="00F05682"/>
    <w:rsid w:val="00F2739D"/>
    <w:rsid w:val="00FB6E0A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3D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133D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133D4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C1E3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4C1E32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E77086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77086"/>
    <w:pPr>
      <w:widowControl w:val="0"/>
      <w:spacing w:after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2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2E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C02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02EF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0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2EFF"/>
  </w:style>
  <w:style w:type="paragraph" w:styleId="ac">
    <w:name w:val="footer"/>
    <w:basedOn w:val="a"/>
    <w:link w:val="ad"/>
    <w:uiPriority w:val="99"/>
    <w:unhideWhenUsed/>
    <w:rsid w:val="00C0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3D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133D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133D4"/>
    <w:pPr>
      <w:widowControl w:val="0"/>
      <w:spacing w:after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C1E3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4C1E32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E77086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77086"/>
    <w:pPr>
      <w:widowControl w:val="0"/>
      <w:spacing w:after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2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2E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C02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02EF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0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2EFF"/>
  </w:style>
  <w:style w:type="paragraph" w:styleId="ac">
    <w:name w:val="footer"/>
    <w:basedOn w:val="a"/>
    <w:link w:val="ad"/>
    <w:uiPriority w:val="99"/>
    <w:unhideWhenUsed/>
    <w:rsid w:val="00C0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хомячек</dc:creator>
  <cp:lastModifiedBy>User</cp:lastModifiedBy>
  <cp:revision>3</cp:revision>
  <dcterms:created xsi:type="dcterms:W3CDTF">2025-03-26T10:59:00Z</dcterms:created>
  <dcterms:modified xsi:type="dcterms:W3CDTF">2025-03-27T11:58:00Z</dcterms:modified>
</cp:coreProperties>
</file>